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63" w:type="dxa"/>
        <w:tblLook w:val="04A0" w:firstRow="1" w:lastRow="0" w:firstColumn="1" w:lastColumn="0" w:noHBand="0" w:noVBand="1"/>
      </w:tblPr>
      <w:tblGrid>
        <w:gridCol w:w="6115"/>
        <w:gridCol w:w="1294"/>
        <w:gridCol w:w="1586"/>
        <w:gridCol w:w="5760"/>
        <w:gridCol w:w="8"/>
      </w:tblGrid>
      <w:tr w:rsidR="00F54F49" w:rsidRPr="003478AB" w14:paraId="128F3B77" w14:textId="77777777" w:rsidTr="008D70C4">
        <w:tc>
          <w:tcPr>
            <w:tcW w:w="14763" w:type="dxa"/>
            <w:gridSpan w:val="5"/>
            <w:shd w:val="clear" w:color="auto" w:fill="E7E6E6" w:themeFill="background2"/>
          </w:tcPr>
          <w:p w14:paraId="436A38DB" w14:textId="77777777" w:rsidR="00F54F49" w:rsidRDefault="00F54F49" w:rsidP="008D7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Rubric for UARM </w:t>
            </w:r>
            <w:r w:rsidRPr="00D90D82">
              <w:rPr>
                <w:b/>
                <w:bCs/>
                <w:color w:val="FF0000"/>
                <w:sz w:val="28"/>
                <w:szCs w:val="28"/>
              </w:rPr>
              <w:t xml:space="preserve">Extra-Curricular </w:t>
            </w:r>
            <w:r>
              <w:rPr>
                <w:b/>
                <w:bCs/>
                <w:sz w:val="28"/>
                <w:szCs w:val="28"/>
              </w:rPr>
              <w:t>Programs Assessment</w:t>
            </w:r>
          </w:p>
          <w:p w14:paraId="5D140A97" w14:textId="77777777" w:rsidR="00F54F49" w:rsidRPr="003478AB" w:rsidRDefault="00F54F49" w:rsidP="008D70C4">
            <w:pPr>
              <w:rPr>
                <w:b/>
                <w:bCs/>
                <w:sz w:val="28"/>
                <w:szCs w:val="28"/>
              </w:rPr>
            </w:pPr>
            <w:r w:rsidRPr="003478AB">
              <w:rPr>
                <w:b/>
                <w:bCs/>
                <w:sz w:val="28"/>
                <w:szCs w:val="28"/>
              </w:rPr>
              <w:t xml:space="preserve">Program or Unit:  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Date:</w:t>
            </w:r>
          </w:p>
          <w:p w14:paraId="64E7254F" w14:textId="77777777" w:rsidR="00F54F49" w:rsidRPr="003478AB" w:rsidRDefault="00F54F49" w:rsidP="008D70C4">
            <w:pPr>
              <w:rPr>
                <w:b/>
                <w:bCs/>
              </w:rPr>
            </w:pPr>
          </w:p>
        </w:tc>
      </w:tr>
      <w:tr w:rsidR="00F54F49" w:rsidRPr="003478AB" w14:paraId="5881C764" w14:textId="77777777" w:rsidTr="008D70C4">
        <w:trPr>
          <w:gridAfter w:val="1"/>
          <w:wAfter w:w="8" w:type="dxa"/>
        </w:trPr>
        <w:tc>
          <w:tcPr>
            <w:tcW w:w="6115" w:type="dxa"/>
            <w:shd w:val="clear" w:color="auto" w:fill="E7E6E6" w:themeFill="background2"/>
          </w:tcPr>
          <w:p w14:paraId="1BE9100F" w14:textId="17D10952" w:rsidR="00F54F49" w:rsidRPr="003478AB" w:rsidRDefault="00887943" w:rsidP="008D70C4">
            <w:pPr>
              <w:rPr>
                <w:b/>
                <w:bCs/>
              </w:rPr>
            </w:pPr>
            <w:r>
              <w:rPr>
                <w:b/>
                <w:bCs/>
              </w:rPr>
              <w:t>Table</w:t>
            </w:r>
            <w:r w:rsidR="00F54F49">
              <w:rPr>
                <w:b/>
                <w:bCs/>
              </w:rPr>
              <w:t xml:space="preserve"> 1:  Planning phase</w:t>
            </w:r>
          </w:p>
        </w:tc>
        <w:tc>
          <w:tcPr>
            <w:tcW w:w="1294" w:type="dxa"/>
            <w:shd w:val="clear" w:color="auto" w:fill="E7E6E6" w:themeFill="background2"/>
          </w:tcPr>
          <w:p w14:paraId="5719E265" w14:textId="77777777" w:rsidR="00F54F49" w:rsidRPr="003478AB" w:rsidRDefault="00F54F49" w:rsidP="008D70C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Satisfactory</w:t>
            </w:r>
          </w:p>
        </w:tc>
        <w:tc>
          <w:tcPr>
            <w:tcW w:w="1586" w:type="dxa"/>
            <w:shd w:val="clear" w:color="auto" w:fill="E7E6E6" w:themeFill="background2"/>
          </w:tcPr>
          <w:p w14:paraId="170F1975" w14:textId="77777777" w:rsidR="00F54F49" w:rsidRPr="003478AB" w:rsidRDefault="00F54F49" w:rsidP="008D70C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Unsatisfactory</w:t>
            </w:r>
          </w:p>
        </w:tc>
        <w:tc>
          <w:tcPr>
            <w:tcW w:w="5760" w:type="dxa"/>
            <w:shd w:val="clear" w:color="auto" w:fill="E7E6E6" w:themeFill="background2"/>
          </w:tcPr>
          <w:p w14:paraId="39504C09" w14:textId="77777777" w:rsidR="00F54F49" w:rsidRPr="003478AB" w:rsidRDefault="00F54F49" w:rsidP="008D70C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Comments/Notes</w:t>
            </w:r>
          </w:p>
        </w:tc>
      </w:tr>
      <w:tr w:rsidR="00F54F49" w14:paraId="61845690" w14:textId="77777777" w:rsidTr="004334A9">
        <w:trPr>
          <w:gridAfter w:val="1"/>
          <w:wAfter w:w="8" w:type="dxa"/>
        </w:trPr>
        <w:tc>
          <w:tcPr>
            <w:tcW w:w="6115" w:type="dxa"/>
            <w:vAlign w:val="center"/>
          </w:tcPr>
          <w:p w14:paraId="38FFDDF2" w14:textId="77777777" w:rsidR="00F54F49" w:rsidRDefault="00F54F49" w:rsidP="004334A9">
            <w:r>
              <w:t xml:space="preserve">Target group or purpose for this </w:t>
            </w:r>
            <w:r w:rsidR="002A4285">
              <w:t>program/</w:t>
            </w:r>
            <w:r>
              <w:t>activity is clearly defined</w:t>
            </w:r>
          </w:p>
          <w:p w14:paraId="05CB242B" w14:textId="024C0246" w:rsidR="00CC7D81" w:rsidRDefault="00CC7D81" w:rsidP="004334A9"/>
        </w:tc>
        <w:tc>
          <w:tcPr>
            <w:tcW w:w="1294" w:type="dxa"/>
          </w:tcPr>
          <w:p w14:paraId="5D373B1E" w14:textId="77777777" w:rsidR="00F54F49" w:rsidRDefault="00F54F49" w:rsidP="008D70C4"/>
        </w:tc>
        <w:tc>
          <w:tcPr>
            <w:tcW w:w="1586" w:type="dxa"/>
          </w:tcPr>
          <w:p w14:paraId="2AE3E244" w14:textId="77777777" w:rsidR="00F54F49" w:rsidRDefault="00F54F49" w:rsidP="008D70C4"/>
        </w:tc>
        <w:tc>
          <w:tcPr>
            <w:tcW w:w="5760" w:type="dxa"/>
            <w:vMerge w:val="restart"/>
          </w:tcPr>
          <w:p w14:paraId="036C018E" w14:textId="77777777" w:rsidR="00F54F49" w:rsidRDefault="00F54F49" w:rsidP="008D70C4"/>
        </w:tc>
      </w:tr>
      <w:tr w:rsidR="00F54F49" w14:paraId="187018B2" w14:textId="77777777" w:rsidTr="004334A9">
        <w:trPr>
          <w:gridAfter w:val="1"/>
          <w:wAfter w:w="8" w:type="dxa"/>
        </w:trPr>
        <w:tc>
          <w:tcPr>
            <w:tcW w:w="6115" w:type="dxa"/>
            <w:vAlign w:val="center"/>
          </w:tcPr>
          <w:p w14:paraId="73E9BA82" w14:textId="3EF03DA4" w:rsidR="00F54F49" w:rsidRDefault="00F54F49" w:rsidP="004334A9">
            <w:r>
              <w:t xml:space="preserve">Budget </w:t>
            </w:r>
            <w:r w:rsidR="00887943">
              <w:t>items are</w:t>
            </w:r>
            <w:r>
              <w:t xml:space="preserve"> specified</w:t>
            </w:r>
          </w:p>
          <w:p w14:paraId="3D8A6B87" w14:textId="77777777" w:rsidR="00CC7D81" w:rsidRDefault="00CC7D81" w:rsidP="004334A9"/>
          <w:p w14:paraId="2CF9B213" w14:textId="122A180F" w:rsidR="00CC7D81" w:rsidRDefault="00CC7D81" w:rsidP="004334A9"/>
        </w:tc>
        <w:tc>
          <w:tcPr>
            <w:tcW w:w="1294" w:type="dxa"/>
          </w:tcPr>
          <w:p w14:paraId="02313BA1" w14:textId="7CF4F08F" w:rsidR="00F54F49" w:rsidRDefault="00F54F49" w:rsidP="008D70C4"/>
        </w:tc>
        <w:tc>
          <w:tcPr>
            <w:tcW w:w="1586" w:type="dxa"/>
          </w:tcPr>
          <w:p w14:paraId="35C92FDC" w14:textId="77777777" w:rsidR="00F54F49" w:rsidRDefault="00F54F49" w:rsidP="008D70C4"/>
        </w:tc>
        <w:tc>
          <w:tcPr>
            <w:tcW w:w="5760" w:type="dxa"/>
            <w:vMerge/>
          </w:tcPr>
          <w:p w14:paraId="023DD063" w14:textId="77777777" w:rsidR="00F54F49" w:rsidRDefault="00F54F49" w:rsidP="008D70C4"/>
        </w:tc>
      </w:tr>
      <w:tr w:rsidR="00F54F49" w14:paraId="6C260FCD" w14:textId="77777777" w:rsidTr="004334A9">
        <w:trPr>
          <w:gridAfter w:val="1"/>
          <w:wAfter w:w="8" w:type="dxa"/>
          <w:trHeight w:val="440"/>
        </w:trPr>
        <w:tc>
          <w:tcPr>
            <w:tcW w:w="6115" w:type="dxa"/>
            <w:vAlign w:val="center"/>
          </w:tcPr>
          <w:p w14:paraId="2B1EF033" w14:textId="77777777" w:rsidR="00F54F49" w:rsidRDefault="00F54F49" w:rsidP="004334A9">
            <w:r>
              <w:t>Promotional materials were used appropriately</w:t>
            </w:r>
            <w:r w:rsidR="00F11F81">
              <w:t xml:space="preserve"> and submitted to HLC resource file</w:t>
            </w:r>
          </w:p>
          <w:p w14:paraId="1F701705" w14:textId="62F6A4D8" w:rsidR="00CC7D81" w:rsidRDefault="00CC7D81" w:rsidP="004334A9"/>
        </w:tc>
        <w:tc>
          <w:tcPr>
            <w:tcW w:w="1294" w:type="dxa"/>
          </w:tcPr>
          <w:p w14:paraId="2A2FE7B2" w14:textId="77777777" w:rsidR="00F54F49" w:rsidRDefault="00F54F49" w:rsidP="008D70C4"/>
        </w:tc>
        <w:tc>
          <w:tcPr>
            <w:tcW w:w="1586" w:type="dxa"/>
          </w:tcPr>
          <w:p w14:paraId="0AD85914" w14:textId="77777777" w:rsidR="00F54F49" w:rsidRDefault="00F54F49" w:rsidP="008D70C4"/>
        </w:tc>
        <w:tc>
          <w:tcPr>
            <w:tcW w:w="5760" w:type="dxa"/>
            <w:vMerge/>
          </w:tcPr>
          <w:p w14:paraId="28DE1DB2" w14:textId="77777777" w:rsidR="00F54F49" w:rsidRDefault="00F54F49" w:rsidP="008D70C4"/>
        </w:tc>
      </w:tr>
      <w:tr w:rsidR="00F54F49" w:rsidRPr="003478AB" w14:paraId="62DAB776" w14:textId="77777777" w:rsidTr="008D70C4">
        <w:trPr>
          <w:gridAfter w:val="1"/>
          <w:wAfter w:w="8" w:type="dxa"/>
        </w:trPr>
        <w:tc>
          <w:tcPr>
            <w:tcW w:w="6115" w:type="dxa"/>
            <w:shd w:val="clear" w:color="auto" w:fill="E7E6E6" w:themeFill="background2"/>
          </w:tcPr>
          <w:p w14:paraId="0B391905" w14:textId="6C838E55" w:rsidR="00F54F49" w:rsidRPr="003478AB" w:rsidRDefault="00422E66" w:rsidP="008D70C4">
            <w:pPr>
              <w:rPr>
                <w:b/>
                <w:bCs/>
              </w:rPr>
            </w:pPr>
            <w:r>
              <w:rPr>
                <w:b/>
                <w:bCs/>
              </w:rPr>
              <w:t>Table</w:t>
            </w:r>
            <w:r w:rsidR="00F54F49">
              <w:rPr>
                <w:b/>
                <w:bCs/>
              </w:rPr>
              <w:t xml:space="preserve"> 2:  </w:t>
            </w:r>
            <w:r w:rsidR="00F54F49" w:rsidRPr="003478AB">
              <w:rPr>
                <w:b/>
                <w:bCs/>
              </w:rPr>
              <w:t xml:space="preserve">Reporting on </w:t>
            </w:r>
            <w:r w:rsidR="00F54F49">
              <w:rPr>
                <w:b/>
                <w:bCs/>
              </w:rPr>
              <w:t>Participation &amp; Engagement</w:t>
            </w:r>
          </w:p>
        </w:tc>
        <w:tc>
          <w:tcPr>
            <w:tcW w:w="1294" w:type="dxa"/>
            <w:shd w:val="clear" w:color="auto" w:fill="E7E6E6" w:themeFill="background2"/>
          </w:tcPr>
          <w:p w14:paraId="28819DE0" w14:textId="77777777" w:rsidR="00F54F49" w:rsidRPr="003478AB" w:rsidRDefault="00F54F49" w:rsidP="008D70C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Satisfactory</w:t>
            </w:r>
          </w:p>
        </w:tc>
        <w:tc>
          <w:tcPr>
            <w:tcW w:w="1586" w:type="dxa"/>
            <w:shd w:val="clear" w:color="auto" w:fill="E7E6E6" w:themeFill="background2"/>
          </w:tcPr>
          <w:p w14:paraId="0F9251AD" w14:textId="77777777" w:rsidR="00F54F49" w:rsidRPr="003478AB" w:rsidRDefault="00F54F49" w:rsidP="008D70C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Unsatisfactory</w:t>
            </w:r>
          </w:p>
        </w:tc>
        <w:tc>
          <w:tcPr>
            <w:tcW w:w="5760" w:type="dxa"/>
            <w:shd w:val="clear" w:color="auto" w:fill="E7E6E6" w:themeFill="background2"/>
          </w:tcPr>
          <w:p w14:paraId="7B540F45" w14:textId="77777777" w:rsidR="00F54F49" w:rsidRPr="003478AB" w:rsidRDefault="00F54F49" w:rsidP="008D70C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Comments/Notes</w:t>
            </w:r>
          </w:p>
        </w:tc>
      </w:tr>
      <w:tr w:rsidR="00F54F49" w14:paraId="6EA31D25" w14:textId="77777777" w:rsidTr="008D70C4">
        <w:trPr>
          <w:gridAfter w:val="1"/>
          <w:wAfter w:w="8" w:type="dxa"/>
        </w:trPr>
        <w:tc>
          <w:tcPr>
            <w:tcW w:w="6115" w:type="dxa"/>
          </w:tcPr>
          <w:p w14:paraId="2A3589DD" w14:textId="77777777" w:rsidR="00F54F49" w:rsidRDefault="00F54F49" w:rsidP="008D70C4">
            <w:r>
              <w:t xml:space="preserve">Report estimates </w:t>
            </w:r>
            <w:r w:rsidR="00422E66">
              <w:t xml:space="preserve">average </w:t>
            </w:r>
            <w:r>
              <w:t>participation rates by activity/event/sport</w:t>
            </w:r>
          </w:p>
          <w:p w14:paraId="7BBD0B32" w14:textId="7A9E692B" w:rsidR="00CC7D81" w:rsidRDefault="00CC7D81" w:rsidP="008D70C4"/>
        </w:tc>
        <w:tc>
          <w:tcPr>
            <w:tcW w:w="1294" w:type="dxa"/>
          </w:tcPr>
          <w:p w14:paraId="1E637B7F" w14:textId="77777777" w:rsidR="00F54F49" w:rsidRDefault="00F54F49" w:rsidP="008D70C4"/>
        </w:tc>
        <w:tc>
          <w:tcPr>
            <w:tcW w:w="1586" w:type="dxa"/>
          </w:tcPr>
          <w:p w14:paraId="69857433" w14:textId="77777777" w:rsidR="00F54F49" w:rsidRDefault="00F54F49" w:rsidP="008D70C4"/>
        </w:tc>
        <w:tc>
          <w:tcPr>
            <w:tcW w:w="5760" w:type="dxa"/>
          </w:tcPr>
          <w:p w14:paraId="3FC7CA27" w14:textId="77777777" w:rsidR="00F54F49" w:rsidRDefault="00F54F49" w:rsidP="008D70C4"/>
        </w:tc>
      </w:tr>
      <w:tr w:rsidR="00F54F49" w:rsidRPr="003478AB" w14:paraId="210F3FD4" w14:textId="77777777" w:rsidTr="008D70C4">
        <w:trPr>
          <w:gridAfter w:val="1"/>
          <w:wAfter w:w="8" w:type="dxa"/>
          <w:trHeight w:val="368"/>
        </w:trPr>
        <w:tc>
          <w:tcPr>
            <w:tcW w:w="6115" w:type="dxa"/>
            <w:shd w:val="clear" w:color="auto" w:fill="D9D9D9" w:themeFill="background1" w:themeFillShade="D9"/>
          </w:tcPr>
          <w:p w14:paraId="5D602BB7" w14:textId="09C25D19" w:rsidR="00F54F49" w:rsidRPr="00A55D2B" w:rsidRDefault="003C5E36" w:rsidP="008D70C4">
            <w:pPr>
              <w:rPr>
                <w:b/>
                <w:bCs/>
              </w:rPr>
            </w:pPr>
            <w:r>
              <w:rPr>
                <w:b/>
                <w:bCs/>
              </w:rPr>
              <w:t>Table</w:t>
            </w:r>
            <w:r w:rsidR="00F54F49">
              <w:rPr>
                <w:b/>
                <w:bCs/>
              </w:rPr>
              <w:t xml:space="preserve"> 3:  Overall Success</w:t>
            </w:r>
            <w:r w:rsidR="00541DDB">
              <w:rPr>
                <w:b/>
                <w:bCs/>
              </w:rPr>
              <w:t xml:space="preserve"> &amp; Action Plan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4D7A0670" w14:textId="77777777" w:rsidR="00F54F49" w:rsidRPr="003478AB" w:rsidRDefault="00F54F49" w:rsidP="008D70C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Satisfactory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D55D34C" w14:textId="77777777" w:rsidR="00F54F49" w:rsidRPr="003478AB" w:rsidRDefault="00F54F49" w:rsidP="008D70C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Unsatisfactory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4097F7EE" w14:textId="77777777" w:rsidR="00F54F49" w:rsidRPr="003478AB" w:rsidRDefault="00F54F49" w:rsidP="008D70C4">
            <w:pPr>
              <w:rPr>
                <w:b/>
                <w:bCs/>
              </w:rPr>
            </w:pPr>
            <w:r w:rsidRPr="003478AB">
              <w:rPr>
                <w:b/>
                <w:bCs/>
              </w:rPr>
              <w:t>Comments/Notes</w:t>
            </w:r>
          </w:p>
        </w:tc>
      </w:tr>
      <w:tr w:rsidR="00F54F49" w:rsidRPr="003478AB" w14:paraId="3917EFA3" w14:textId="77777777" w:rsidTr="008D70C4">
        <w:trPr>
          <w:gridAfter w:val="1"/>
          <w:wAfter w:w="8" w:type="dxa"/>
          <w:trHeight w:val="368"/>
        </w:trPr>
        <w:tc>
          <w:tcPr>
            <w:tcW w:w="6115" w:type="dxa"/>
            <w:shd w:val="clear" w:color="auto" w:fill="auto"/>
          </w:tcPr>
          <w:p w14:paraId="5D43519A" w14:textId="77777777" w:rsidR="00F54F49" w:rsidRDefault="00F54F49" w:rsidP="008D70C4">
            <w:r>
              <w:t>Program assessment conclusions are clear and interpreted in sufficient depth citing evidence or observations</w:t>
            </w:r>
          </w:p>
          <w:p w14:paraId="61105DBD" w14:textId="70E35BBD" w:rsidR="00CC7D81" w:rsidRPr="00A55D2B" w:rsidRDefault="00CC7D81" w:rsidP="008D70C4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auto"/>
          </w:tcPr>
          <w:p w14:paraId="4BE8FE91" w14:textId="77777777" w:rsidR="00F54F49" w:rsidRPr="003478AB" w:rsidRDefault="00F54F49" w:rsidP="008D70C4">
            <w:pPr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447AD186" w14:textId="77777777" w:rsidR="00F54F49" w:rsidRPr="003478AB" w:rsidRDefault="00F54F49" w:rsidP="008D70C4">
            <w:pPr>
              <w:rPr>
                <w:b/>
                <w:bCs/>
              </w:rPr>
            </w:pPr>
          </w:p>
        </w:tc>
        <w:tc>
          <w:tcPr>
            <w:tcW w:w="5760" w:type="dxa"/>
            <w:vMerge w:val="restart"/>
            <w:shd w:val="clear" w:color="auto" w:fill="auto"/>
          </w:tcPr>
          <w:p w14:paraId="36C4DB25" w14:textId="77777777" w:rsidR="00F54F49" w:rsidRPr="003478AB" w:rsidRDefault="00F54F49" w:rsidP="008D70C4">
            <w:pPr>
              <w:rPr>
                <w:b/>
                <w:bCs/>
              </w:rPr>
            </w:pPr>
          </w:p>
        </w:tc>
      </w:tr>
      <w:tr w:rsidR="00F54F49" w:rsidRPr="003478AB" w14:paraId="1819C777" w14:textId="77777777" w:rsidTr="008D70C4">
        <w:trPr>
          <w:gridAfter w:val="1"/>
          <w:wAfter w:w="8" w:type="dxa"/>
          <w:trHeight w:val="368"/>
        </w:trPr>
        <w:tc>
          <w:tcPr>
            <w:tcW w:w="6115" w:type="dxa"/>
            <w:shd w:val="clear" w:color="auto" w:fill="auto"/>
          </w:tcPr>
          <w:p w14:paraId="1C85C35E" w14:textId="79FA3B5B" w:rsidR="00F54F49" w:rsidRDefault="00F54F49" w:rsidP="008D70C4">
            <w:r w:rsidRPr="00C25595">
              <w:t xml:space="preserve">Report </w:t>
            </w:r>
            <w:r>
              <w:t>quantifies participant feedback information for events</w:t>
            </w:r>
          </w:p>
          <w:p w14:paraId="0FC41842" w14:textId="77777777" w:rsidR="00CC7D81" w:rsidRDefault="00CC7D81" w:rsidP="008D70C4"/>
          <w:p w14:paraId="665107D8" w14:textId="68A4FCDE" w:rsidR="00CC7D81" w:rsidRPr="00A55D2B" w:rsidRDefault="00CC7D81" w:rsidP="008D70C4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auto"/>
          </w:tcPr>
          <w:p w14:paraId="4DA6DC2F" w14:textId="77777777" w:rsidR="00F54F49" w:rsidRPr="003478AB" w:rsidRDefault="00F54F49" w:rsidP="008D70C4">
            <w:pPr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14:paraId="1559D470" w14:textId="77777777" w:rsidR="00F54F49" w:rsidRPr="003478AB" w:rsidRDefault="00F54F49" w:rsidP="008D70C4">
            <w:pPr>
              <w:rPr>
                <w:b/>
                <w:bCs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14:paraId="32378C9A" w14:textId="77777777" w:rsidR="00F54F49" w:rsidRPr="003478AB" w:rsidRDefault="00F54F49" w:rsidP="008D70C4">
            <w:pPr>
              <w:rPr>
                <w:b/>
                <w:bCs/>
              </w:rPr>
            </w:pPr>
          </w:p>
        </w:tc>
      </w:tr>
      <w:tr w:rsidR="00F54F49" w14:paraId="09966504" w14:textId="77777777" w:rsidTr="008D70C4">
        <w:trPr>
          <w:gridAfter w:val="1"/>
          <w:wAfter w:w="8" w:type="dxa"/>
        </w:trPr>
        <w:tc>
          <w:tcPr>
            <w:tcW w:w="6115" w:type="dxa"/>
          </w:tcPr>
          <w:p w14:paraId="59EB9DD0" w14:textId="2A15FFD9" w:rsidR="00F54F49" w:rsidRDefault="00F54F49" w:rsidP="008D70C4">
            <w:r>
              <w:t>Report identifies decisions based on the evidence</w:t>
            </w:r>
            <w:r w:rsidR="00A22C46">
              <w:t>,</w:t>
            </w:r>
            <w:r>
              <w:t xml:space="preserve"> and, if appropriate, potential actions to be taken for changes and/or improvements to the program</w:t>
            </w:r>
          </w:p>
        </w:tc>
        <w:tc>
          <w:tcPr>
            <w:tcW w:w="1294" w:type="dxa"/>
          </w:tcPr>
          <w:p w14:paraId="3F122987" w14:textId="77777777" w:rsidR="00F54F49" w:rsidRDefault="00F54F49" w:rsidP="008D70C4"/>
        </w:tc>
        <w:tc>
          <w:tcPr>
            <w:tcW w:w="1586" w:type="dxa"/>
          </w:tcPr>
          <w:p w14:paraId="36CFE846" w14:textId="77777777" w:rsidR="00F54F49" w:rsidRDefault="00F54F49" w:rsidP="008D70C4"/>
        </w:tc>
        <w:tc>
          <w:tcPr>
            <w:tcW w:w="5760" w:type="dxa"/>
            <w:vMerge w:val="restart"/>
          </w:tcPr>
          <w:p w14:paraId="610EA32A" w14:textId="77777777" w:rsidR="00F54F49" w:rsidRDefault="00F54F49" w:rsidP="008D70C4"/>
        </w:tc>
      </w:tr>
      <w:tr w:rsidR="00F54F49" w14:paraId="42B8AE04" w14:textId="77777777" w:rsidTr="008D70C4">
        <w:trPr>
          <w:gridAfter w:val="1"/>
          <w:wAfter w:w="8" w:type="dxa"/>
        </w:trPr>
        <w:tc>
          <w:tcPr>
            <w:tcW w:w="6115" w:type="dxa"/>
          </w:tcPr>
          <w:p w14:paraId="113A05B9" w14:textId="77777777" w:rsidR="00F54F49" w:rsidRDefault="00F54F49" w:rsidP="008D70C4">
            <w:r>
              <w:t xml:space="preserve">Report identifies a timeline </w:t>
            </w:r>
            <w:r w:rsidR="00A22C46">
              <w:t xml:space="preserve">for program changes </w:t>
            </w:r>
            <w:r>
              <w:t>and responsible person(s) for follow-up actions</w:t>
            </w:r>
          </w:p>
          <w:p w14:paraId="69AE0D5D" w14:textId="52A4A425" w:rsidR="00CC7D81" w:rsidRDefault="00CC7D81" w:rsidP="008D70C4"/>
        </w:tc>
        <w:tc>
          <w:tcPr>
            <w:tcW w:w="1294" w:type="dxa"/>
          </w:tcPr>
          <w:p w14:paraId="55438A7E" w14:textId="77777777" w:rsidR="00F54F49" w:rsidRDefault="00F54F49" w:rsidP="008D70C4"/>
        </w:tc>
        <w:tc>
          <w:tcPr>
            <w:tcW w:w="1586" w:type="dxa"/>
          </w:tcPr>
          <w:p w14:paraId="1B24D838" w14:textId="77777777" w:rsidR="00F54F49" w:rsidRDefault="00F54F49" w:rsidP="008D70C4"/>
        </w:tc>
        <w:tc>
          <w:tcPr>
            <w:tcW w:w="5760" w:type="dxa"/>
            <w:vMerge/>
          </w:tcPr>
          <w:p w14:paraId="6F87AB04" w14:textId="77777777" w:rsidR="00F54F49" w:rsidRDefault="00F54F49" w:rsidP="008D70C4"/>
        </w:tc>
      </w:tr>
      <w:tr w:rsidR="00F54F49" w:rsidRPr="00742C05" w14:paraId="6BC25076" w14:textId="77777777" w:rsidTr="008D70C4">
        <w:tc>
          <w:tcPr>
            <w:tcW w:w="14763" w:type="dxa"/>
            <w:gridSpan w:val="5"/>
            <w:shd w:val="clear" w:color="auto" w:fill="E7E6E6" w:themeFill="background2"/>
          </w:tcPr>
          <w:p w14:paraId="0657A785" w14:textId="473CD4ED" w:rsidR="00F54F49" w:rsidRPr="00742C05" w:rsidRDefault="00650D2B" w:rsidP="008D70C4">
            <w:r>
              <w:rPr>
                <w:b/>
                <w:bCs/>
              </w:rPr>
              <w:t xml:space="preserve">Reviewer </w:t>
            </w:r>
            <w:r w:rsidR="00F54F49" w:rsidRPr="00742C05">
              <w:rPr>
                <w:b/>
                <w:bCs/>
              </w:rPr>
              <w:t>Feedback</w:t>
            </w:r>
          </w:p>
        </w:tc>
      </w:tr>
      <w:tr w:rsidR="00F54F49" w:rsidRPr="00742C05" w14:paraId="357986D0" w14:textId="77777777" w:rsidTr="008D70C4">
        <w:trPr>
          <w:trHeight w:val="1700"/>
        </w:trPr>
        <w:tc>
          <w:tcPr>
            <w:tcW w:w="14763" w:type="dxa"/>
            <w:gridSpan w:val="5"/>
            <w:shd w:val="clear" w:color="auto" w:fill="E7E6E6" w:themeFill="background2"/>
          </w:tcPr>
          <w:p w14:paraId="1895B315" w14:textId="77777777" w:rsidR="00F54F49" w:rsidRDefault="00F54F49" w:rsidP="008D70C4">
            <w:pPr>
              <w:rPr>
                <w:b/>
                <w:bCs/>
              </w:rPr>
            </w:pPr>
          </w:p>
          <w:p w14:paraId="4203FBFA" w14:textId="77777777" w:rsidR="00F54F49" w:rsidRDefault="00F54F49" w:rsidP="008D70C4">
            <w:pPr>
              <w:rPr>
                <w:b/>
                <w:bCs/>
              </w:rPr>
            </w:pPr>
          </w:p>
          <w:p w14:paraId="2DE68D5F" w14:textId="77777777" w:rsidR="00F54F49" w:rsidRDefault="00F54F49" w:rsidP="008D70C4">
            <w:pPr>
              <w:rPr>
                <w:b/>
                <w:bCs/>
              </w:rPr>
            </w:pPr>
          </w:p>
          <w:p w14:paraId="00CA5067" w14:textId="77777777" w:rsidR="00F54F49" w:rsidRDefault="00F54F49" w:rsidP="008D70C4">
            <w:pPr>
              <w:rPr>
                <w:b/>
                <w:bCs/>
              </w:rPr>
            </w:pPr>
          </w:p>
          <w:p w14:paraId="6C7B3F8E" w14:textId="77777777" w:rsidR="00F54F49" w:rsidRDefault="00F54F49" w:rsidP="008D70C4">
            <w:pPr>
              <w:rPr>
                <w:b/>
                <w:bCs/>
              </w:rPr>
            </w:pPr>
          </w:p>
          <w:p w14:paraId="4F421702" w14:textId="77777777" w:rsidR="00F54F49" w:rsidRPr="00742C05" w:rsidRDefault="00F54F49" w:rsidP="008D70C4">
            <w:pPr>
              <w:rPr>
                <w:b/>
                <w:bCs/>
              </w:rPr>
            </w:pPr>
          </w:p>
        </w:tc>
      </w:tr>
    </w:tbl>
    <w:p w14:paraId="0B390704" w14:textId="77777777" w:rsidR="005A5AEE" w:rsidRDefault="005A5AEE"/>
    <w:sectPr w:rsidR="005A5AEE" w:rsidSect="00F54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49"/>
    <w:rsid w:val="00207E94"/>
    <w:rsid w:val="00287386"/>
    <w:rsid w:val="002A4285"/>
    <w:rsid w:val="003C5E36"/>
    <w:rsid w:val="00422E66"/>
    <w:rsid w:val="004334A9"/>
    <w:rsid w:val="00541DDB"/>
    <w:rsid w:val="005A5AEE"/>
    <w:rsid w:val="00650D2B"/>
    <w:rsid w:val="00887943"/>
    <w:rsid w:val="00942230"/>
    <w:rsid w:val="00A22C46"/>
    <w:rsid w:val="00CC7D81"/>
    <w:rsid w:val="00D55469"/>
    <w:rsid w:val="00E16428"/>
    <w:rsid w:val="00E70BCF"/>
    <w:rsid w:val="00F11F81"/>
    <w:rsid w:val="00F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0C37"/>
  <w15:chartTrackingRefBased/>
  <w15:docId w15:val="{8FBBE55A-4E62-41A3-B4B6-180004E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Coogan</dc:creator>
  <cp:keywords/>
  <dc:description/>
  <cp:lastModifiedBy>Tammy S Odom</cp:lastModifiedBy>
  <cp:revision>16</cp:revision>
  <dcterms:created xsi:type="dcterms:W3CDTF">2020-09-16T17:02:00Z</dcterms:created>
  <dcterms:modified xsi:type="dcterms:W3CDTF">2021-06-07T13:06:00Z</dcterms:modified>
</cp:coreProperties>
</file>