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A6FB" w14:textId="6DC2397C" w:rsidR="00552E64" w:rsidRPr="00034D5B" w:rsidRDefault="00552E64" w:rsidP="67D84204">
      <w:pP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02"/>
        <w:gridCol w:w="4658"/>
      </w:tblGrid>
      <w:tr w:rsidR="67D84204" w:rsidRPr="00CB473C" w14:paraId="25071F69" w14:textId="77777777" w:rsidTr="094373F8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1C3DD28C" w14:textId="6453B244" w:rsidR="67D84204" w:rsidRPr="00034D5B" w:rsidRDefault="67D84204" w:rsidP="67D84204">
            <w:pPr>
              <w:spacing w:line="259" w:lineRule="auto"/>
              <w:rPr>
                <w:rFonts w:eastAsia="Times New Roman" w:cstheme="minorHAnsi"/>
                <w:sz w:val="28"/>
                <w:szCs w:val="28"/>
              </w:rPr>
            </w:pPr>
            <w:r w:rsidRPr="00CB473C">
              <w:rPr>
                <w:rFonts w:cstheme="minorHAnsi"/>
                <w:noProof/>
              </w:rPr>
              <w:drawing>
                <wp:inline distT="0" distB="0" distL="0" distR="0" wp14:anchorId="081CD43C" wp14:editId="05260F59">
                  <wp:extent cx="1543050" cy="1543050"/>
                  <wp:effectExtent l="0" t="0" r="0" b="0"/>
                  <wp:docPr id="49631869" name="Picture 4963186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1869" name="Picture 496318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3ECE" w14:textId="446BB30D" w:rsidR="67D84204" w:rsidRPr="00034D5B" w:rsidRDefault="67D84204" w:rsidP="67D84204">
            <w:pPr>
              <w:pStyle w:val="Header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UA Rich Mountain</w:t>
            </w:r>
          </w:p>
          <w:p w14:paraId="22EB36FD" w14:textId="3ED4396E" w:rsidR="67D84204" w:rsidRPr="00034D5B" w:rsidRDefault="67D84204" w:rsidP="67D84204">
            <w:pPr>
              <w:pStyle w:val="Header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Assessing Student Learning</w:t>
            </w:r>
          </w:p>
          <w:p w14:paraId="6011ACDE" w14:textId="3E56CCE0" w:rsidR="67D84204" w:rsidRPr="00034D5B" w:rsidRDefault="0FA5A725" w:rsidP="0D48763D">
            <w:pPr>
              <w:pStyle w:val="Header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034D5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Academic </w:t>
            </w:r>
            <w:r w:rsidR="67D84204" w:rsidRPr="00034D5B">
              <w:rPr>
                <w:rFonts w:eastAsia="Times New Roman" w:cstheme="minorHAnsi"/>
                <w:b/>
                <w:bCs/>
                <w:sz w:val="28"/>
                <w:szCs w:val="28"/>
              </w:rPr>
              <w:t>Annual Program Review</w:t>
            </w:r>
          </w:p>
          <w:p w14:paraId="636973EB" w14:textId="30CA7E3C" w:rsidR="67D84204" w:rsidRPr="00034D5B" w:rsidRDefault="67D84204" w:rsidP="67D84204">
            <w:pPr>
              <w:spacing w:line="259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10564D57" w14:textId="3474E458" w:rsidR="00552E64" w:rsidRPr="00034D5B" w:rsidRDefault="67D84204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034D5B">
        <w:rPr>
          <w:rFonts w:eastAsia="Times New Roman" w:cstheme="minorHAnsi"/>
          <w:color w:val="000000" w:themeColor="text1"/>
          <w:sz w:val="24"/>
          <w:szCs w:val="24"/>
        </w:rPr>
        <w:t>The Annual Program Review assists UA Rich Mountain programs in documenting assessment progress. At the end of each school year, a program team should complete this form for each degree program</w:t>
      </w:r>
      <w:r w:rsidR="002E0690" w:rsidRPr="00034D5B">
        <w:rPr>
          <w:rFonts w:eastAsia="Times New Roman" w:cstheme="minorHAnsi"/>
          <w:color w:val="000000" w:themeColor="text1"/>
          <w:sz w:val="24"/>
          <w:szCs w:val="24"/>
        </w:rPr>
        <w:t>, incorporating</w:t>
      </w:r>
      <w:r w:rsidRPr="00034D5B">
        <w:rPr>
          <w:rFonts w:eastAsia="Times New Roman" w:cstheme="minorHAnsi"/>
          <w:color w:val="000000" w:themeColor="text1"/>
          <w:sz w:val="24"/>
          <w:szCs w:val="24"/>
        </w:rPr>
        <w:t xml:space="preserve"> data from the Course Outcomes reports. </w:t>
      </w:r>
    </w:p>
    <w:tbl>
      <w:tblPr>
        <w:tblStyle w:val="TableGrid"/>
        <w:tblW w:w="15125" w:type="dxa"/>
        <w:tblLayout w:type="fixed"/>
        <w:tblLook w:val="04A0" w:firstRow="1" w:lastRow="0" w:firstColumn="1" w:lastColumn="0" w:noHBand="0" w:noVBand="1"/>
      </w:tblPr>
      <w:tblGrid>
        <w:gridCol w:w="3713"/>
        <w:gridCol w:w="5706"/>
        <w:gridCol w:w="5706"/>
      </w:tblGrid>
      <w:tr w:rsidR="00F05981" w:rsidRPr="00B55889" w14:paraId="66D03F12" w14:textId="0040F352" w:rsidTr="00034D5B">
        <w:trPr>
          <w:trHeight w:val="3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20DEBA2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Degree Program: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1B99654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Click or tap here to enter text.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56C32E9C" w14:textId="77777777" w:rsidR="00F05981" w:rsidRPr="00034D5B" w:rsidRDefault="00F05981" w:rsidP="00F05981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F05981" w:rsidRPr="00B55889" w14:paraId="1410D607" w14:textId="18DFFBC1" w:rsidTr="00034D5B">
        <w:trPr>
          <w:trHeight w:val="3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5E10784B" w14:textId="4018DE4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Program Review</w:t>
            </w:r>
            <w:r w:rsidR="009C4649">
              <w:rPr>
                <w:rFonts w:eastAsia="Times New Roman" w:cstheme="minorHAnsi"/>
                <w:b/>
                <w:bCs/>
                <w:sz w:val="24"/>
                <w:szCs w:val="24"/>
              </w:rPr>
              <w:t>ing Team</w:t>
            </w: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38E3BE85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Click or tap here to enter text.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63C9DE3F" w14:textId="77777777" w:rsidR="00F05981" w:rsidRPr="00034D5B" w:rsidRDefault="00F05981" w:rsidP="00F05981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F05981" w:rsidRPr="00B55889" w14:paraId="00D567AD" w14:textId="52600D7F" w:rsidTr="00034D5B">
        <w:trPr>
          <w:trHeight w:val="296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64EF789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Dates covered by this review: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51F360CD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Start Date to End Date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49F2AF95" w14:textId="77777777" w:rsidR="00F05981" w:rsidRPr="00034D5B" w:rsidRDefault="00F05981" w:rsidP="00F0598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B3FBAE3" w14:textId="088F17ED" w:rsidR="67D84204" w:rsidRPr="00CB473C" w:rsidRDefault="67D84204" w:rsidP="00F05981">
      <w:pPr>
        <w:rPr>
          <w:rFonts w:cstheme="minorHAnsi"/>
        </w:rPr>
      </w:pPr>
    </w:p>
    <w:p w14:paraId="7D74CEEE" w14:textId="38A640C0" w:rsidR="00F467FB" w:rsidRPr="00034D5B" w:rsidRDefault="1893A6B4" w:rsidP="00F467FB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Part I: </w:t>
      </w:r>
      <w:r w:rsidR="67D84204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Assessment of </w:t>
      </w:r>
      <w:r w:rsidR="00C70F19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>Course</w:t>
      </w:r>
      <w:r w:rsidR="67D84204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 Outcomes</w:t>
      </w:r>
    </w:p>
    <w:p w14:paraId="0013D0FC" w14:textId="0FCBEF2B" w:rsidR="67D84204" w:rsidRPr="00034D5B" w:rsidRDefault="00CC093F" w:rsidP="00034D5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</w:t>
      </w:r>
      <w:r w:rsidR="67D84204" w:rsidRPr="00034D5B">
        <w:rPr>
          <w:b/>
          <w:bCs/>
          <w:sz w:val="24"/>
          <w:szCs w:val="24"/>
        </w:rPr>
        <w:t xml:space="preserve"> the </w:t>
      </w:r>
      <w:r w:rsidR="00887096" w:rsidRPr="00034D5B">
        <w:rPr>
          <w:b/>
          <w:bCs/>
          <w:sz w:val="24"/>
          <w:szCs w:val="24"/>
        </w:rPr>
        <w:t>course</w:t>
      </w:r>
      <w:r w:rsidR="67D84204" w:rsidRPr="00034D5B">
        <w:rPr>
          <w:b/>
          <w:bCs/>
          <w:sz w:val="24"/>
          <w:szCs w:val="24"/>
        </w:rPr>
        <w:t xml:space="preserve"> outcomes</w:t>
      </w:r>
      <w:r w:rsidR="00F05981" w:rsidRPr="00034D5B">
        <w:rPr>
          <w:b/>
          <w:bCs/>
          <w:sz w:val="24"/>
          <w:szCs w:val="24"/>
        </w:rPr>
        <w:t xml:space="preserve"> assessed in the </w:t>
      </w:r>
      <w:r w:rsidR="00887096" w:rsidRPr="00034D5B">
        <w:rPr>
          <w:b/>
          <w:bCs/>
          <w:sz w:val="24"/>
          <w:szCs w:val="24"/>
        </w:rPr>
        <w:t xml:space="preserve">previous year’s </w:t>
      </w:r>
      <w:r w:rsidR="00F05981" w:rsidRPr="00034D5B">
        <w:rPr>
          <w:b/>
          <w:bCs/>
          <w:sz w:val="24"/>
          <w:szCs w:val="24"/>
        </w:rPr>
        <w:t>Course Outcome Forms</w:t>
      </w:r>
      <w:r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1BF8A63D" w14:textId="77777777" w:rsidTr="67D84204">
        <w:tc>
          <w:tcPr>
            <w:tcW w:w="9360" w:type="dxa"/>
          </w:tcPr>
          <w:p w14:paraId="64B20785" w14:textId="143D964E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49AE6D56" w14:textId="33272416" w:rsidR="005F0C2A" w:rsidRDefault="005F0C2A" w:rsidP="00034D5B">
      <w:pPr>
        <w:pStyle w:val="ListParagraph"/>
        <w:numPr>
          <w:ilvl w:val="0"/>
          <w:numId w:val="12"/>
        </w:numPr>
        <w:tabs>
          <w:tab w:val="left" w:pos="540"/>
        </w:tabs>
        <w:rPr>
          <w:rFonts w:cstheme="minorHAnsi"/>
          <w:b/>
          <w:bCs/>
          <w:sz w:val="24"/>
          <w:szCs w:val="24"/>
        </w:rPr>
      </w:pPr>
      <w:r w:rsidRPr="005F0C2A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3E8A15" wp14:editId="5261DB79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5928360" cy="243840"/>
                <wp:effectExtent l="0" t="0" r="15240" b="22860"/>
                <wp:wrapSquare wrapText="bothSides"/>
                <wp:docPr id="441755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388D" w14:textId="772560E4" w:rsidR="005F0C2A" w:rsidRDefault="005F0C2A">
                            <w:r>
                              <w:t>Enter text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E8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6pt;margin-top:36.65pt;width:466.8pt;height:19.2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">
                <v:textbox>
                  <w:txbxContent>
                    <w:p w14:paraId="2FFC388D" w14:textId="772560E4" w:rsidR="005F0C2A" w:rsidRDefault="005F0C2A">
                      <w:r>
                        <w:t>Enter text here.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93F">
        <w:rPr>
          <w:rFonts w:cstheme="minorHAnsi"/>
          <w:b/>
          <w:bCs/>
          <w:sz w:val="24"/>
          <w:szCs w:val="24"/>
        </w:rPr>
        <w:t xml:space="preserve">List </w:t>
      </w:r>
      <w:r>
        <w:rPr>
          <w:rFonts w:cstheme="minorHAnsi"/>
          <w:b/>
          <w:bCs/>
          <w:sz w:val="24"/>
          <w:szCs w:val="24"/>
        </w:rPr>
        <w:t>the General Education Learning Outcomes (GELOs) assessed in the Course Outcome Forms</w:t>
      </w:r>
      <w:r w:rsidR="00CC093F">
        <w:rPr>
          <w:rFonts w:cstheme="minorHAnsi"/>
          <w:b/>
          <w:bCs/>
          <w:sz w:val="24"/>
          <w:szCs w:val="24"/>
        </w:rPr>
        <w:t>.</w:t>
      </w:r>
    </w:p>
    <w:p w14:paraId="6B861F55" w14:textId="67886BA9" w:rsidR="67D84204" w:rsidRPr="00034D5B" w:rsidRDefault="67D84204" w:rsidP="00034D5B">
      <w:pPr>
        <w:pStyle w:val="ListParagraph"/>
        <w:numPr>
          <w:ilvl w:val="0"/>
          <w:numId w:val="12"/>
        </w:numPr>
        <w:ind w:left="0" w:firstLine="360"/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List the assessment methods</w:t>
      </w:r>
      <w:r w:rsidR="00475301" w:rsidRPr="00034D5B">
        <w:rPr>
          <w:rFonts w:cstheme="minorHAnsi"/>
          <w:b/>
          <w:bCs/>
          <w:sz w:val="24"/>
          <w:szCs w:val="24"/>
        </w:rPr>
        <w:t xml:space="preserve"> used to evaluate the </w:t>
      </w:r>
      <w:r w:rsidR="00887096" w:rsidRPr="00034D5B">
        <w:rPr>
          <w:rFonts w:cstheme="minorHAnsi"/>
          <w:b/>
          <w:bCs/>
          <w:sz w:val="24"/>
          <w:szCs w:val="24"/>
        </w:rPr>
        <w:t xml:space="preserve">course </w:t>
      </w:r>
      <w:r w:rsidR="00475301" w:rsidRPr="00034D5B">
        <w:rPr>
          <w:rFonts w:cstheme="minorHAnsi"/>
          <w:b/>
          <w:bCs/>
          <w:sz w:val="24"/>
          <w:szCs w:val="24"/>
        </w:rPr>
        <w:t>outcomes</w:t>
      </w:r>
      <w:r w:rsidRPr="00034D5B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012F2FAF" w14:textId="77777777" w:rsidTr="67D84204">
        <w:tc>
          <w:tcPr>
            <w:tcW w:w="9360" w:type="dxa"/>
          </w:tcPr>
          <w:p w14:paraId="0ED3E807" w14:textId="0AC65AF9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B3A4C6A" w14:textId="317E025C" w:rsidR="67D84204" w:rsidRPr="00034D5B" w:rsidRDefault="67D84204" w:rsidP="00034D5B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Summarize the </w:t>
      </w:r>
      <w:r w:rsidR="002871C6">
        <w:rPr>
          <w:rFonts w:cstheme="minorHAnsi"/>
          <w:b/>
          <w:bCs/>
          <w:sz w:val="24"/>
          <w:szCs w:val="24"/>
        </w:rPr>
        <w:t xml:space="preserve">course outcomes </w:t>
      </w:r>
      <w:r w:rsidRPr="00034D5B">
        <w:rPr>
          <w:rFonts w:cstheme="minorHAnsi"/>
          <w:b/>
          <w:bCs/>
          <w:sz w:val="24"/>
          <w:szCs w:val="24"/>
        </w:rPr>
        <w:t>assessment data findings for this reporting year.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1CE67C2A" w14:textId="77777777" w:rsidTr="67D84204">
        <w:tc>
          <w:tcPr>
            <w:tcW w:w="9360" w:type="dxa"/>
          </w:tcPr>
          <w:p w14:paraId="647947D3" w14:textId="501B473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94DA8A9" w14:textId="529B9C57" w:rsidR="67D84204" w:rsidRPr="00034D5B" w:rsidRDefault="00CC093F" w:rsidP="00034D5B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Analyze </w:t>
      </w:r>
      <w:r w:rsidR="67D84204" w:rsidRPr="00034D5B">
        <w:rPr>
          <w:rFonts w:cstheme="minorHAnsi"/>
          <w:b/>
          <w:bCs/>
          <w:sz w:val="24"/>
          <w:szCs w:val="24"/>
        </w:rPr>
        <w:t>the</w:t>
      </w:r>
      <w:r w:rsidR="002871C6">
        <w:rPr>
          <w:rFonts w:cstheme="minorHAnsi"/>
          <w:b/>
          <w:bCs/>
          <w:sz w:val="24"/>
          <w:szCs w:val="24"/>
        </w:rPr>
        <w:t xml:space="preserve"> course outcomes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assessment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data </w:t>
      </w:r>
      <w:r w:rsidR="67D84204" w:rsidRPr="00034D5B">
        <w:rPr>
          <w:rFonts w:cstheme="minorHAnsi"/>
          <w:b/>
          <w:bCs/>
          <w:sz w:val="24"/>
          <w:szCs w:val="24"/>
        </w:rPr>
        <w:t>findings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76AFAB1C" w14:textId="77777777" w:rsidTr="34F559B4">
        <w:tc>
          <w:tcPr>
            <w:tcW w:w="9360" w:type="dxa"/>
          </w:tcPr>
          <w:p w14:paraId="66867C76" w14:textId="270FF980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022131A4" w14:textId="2B6BE758" w:rsidR="67D84204" w:rsidRPr="00034D5B" w:rsidRDefault="00136296" w:rsidP="00136296">
      <w:pPr>
        <w:pStyle w:val="ListParagraph"/>
        <w:numPr>
          <w:ilvl w:val="0"/>
          <w:numId w:val="12"/>
        </w:num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challenges and/or weaknesses </w:t>
      </w:r>
      <w:r w:rsidR="00C70F19" w:rsidRPr="00034D5B">
        <w:rPr>
          <w:rFonts w:cstheme="minorHAnsi"/>
          <w:b/>
          <w:bCs/>
          <w:sz w:val="24"/>
          <w:szCs w:val="24"/>
        </w:rPr>
        <w:t>indicated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in the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 outcomes </w:t>
      </w:r>
      <w:r w:rsidR="67D84204" w:rsidRPr="00034D5B">
        <w:rPr>
          <w:rFonts w:cstheme="minorHAnsi"/>
          <w:b/>
          <w:bCs/>
          <w:sz w:val="24"/>
          <w:szCs w:val="24"/>
        </w:rPr>
        <w:t>assessment of the previous year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2D7C2D2D" w14:textId="77777777" w:rsidTr="67D84204">
        <w:tc>
          <w:tcPr>
            <w:tcW w:w="9360" w:type="dxa"/>
          </w:tcPr>
          <w:p w14:paraId="0E094297" w14:textId="50360529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FA1F56D" w14:textId="3BE76978" w:rsidR="67D84204" w:rsidRPr="00034D5B" w:rsidRDefault="00136296" w:rsidP="00136296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achievements and/or strengths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indicated in the course outcomes 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assessment </w:t>
      </w:r>
      <w:proofErr w:type="gramStart"/>
      <w:r w:rsidR="67D84204" w:rsidRPr="00034D5B">
        <w:rPr>
          <w:rFonts w:cstheme="minorHAnsi"/>
          <w:b/>
          <w:bCs/>
          <w:sz w:val="24"/>
          <w:szCs w:val="24"/>
        </w:rPr>
        <w:t>of</w:t>
      </w:r>
      <w:proofErr w:type="gramEnd"/>
      <w:r w:rsidR="67D84204" w:rsidRPr="00034D5B">
        <w:rPr>
          <w:rFonts w:cstheme="minorHAnsi"/>
          <w:b/>
          <w:bCs/>
          <w:sz w:val="24"/>
          <w:szCs w:val="24"/>
        </w:rPr>
        <w:t xml:space="preserve"> the previous year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4017A0AA" w14:textId="77777777" w:rsidTr="67D84204">
        <w:tc>
          <w:tcPr>
            <w:tcW w:w="9360" w:type="dxa"/>
          </w:tcPr>
          <w:p w14:paraId="52C3105A" w14:textId="5D1D73EB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64C1E894" w14:textId="60D8A467" w:rsidR="67D84204" w:rsidRPr="00034D5B" w:rsidRDefault="67D84204" w:rsidP="00136296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lastRenderedPageBreak/>
        <w:t xml:space="preserve">Based on the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 outcomes </w:t>
      </w:r>
      <w:r w:rsidRPr="00034D5B">
        <w:rPr>
          <w:rFonts w:cstheme="minorHAnsi"/>
          <w:b/>
          <w:bCs/>
          <w:sz w:val="24"/>
          <w:szCs w:val="24"/>
        </w:rPr>
        <w:t xml:space="preserve">assessment, what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course-level </w:t>
      </w:r>
      <w:r w:rsidRPr="00034D5B">
        <w:rPr>
          <w:rFonts w:cstheme="minorHAnsi"/>
          <w:b/>
          <w:bCs/>
          <w:sz w:val="24"/>
          <w:szCs w:val="24"/>
        </w:rPr>
        <w:t>changes need to be implemented?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043382F" w14:textId="77777777" w:rsidTr="67D84204">
        <w:tc>
          <w:tcPr>
            <w:tcW w:w="9360" w:type="dxa"/>
          </w:tcPr>
          <w:p w14:paraId="1B062F1A" w14:textId="082EBAF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10674431" w14:textId="37C5F7BC" w:rsidR="0095509D" w:rsidRPr="00034D5B" w:rsidRDefault="0095509D" w:rsidP="0095509D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t>Part II: Assessment of the Program</w:t>
      </w:r>
    </w:p>
    <w:p w14:paraId="681DDF05" w14:textId="12593696" w:rsidR="00F05981" w:rsidRPr="00034D5B" w:rsidRDefault="00034D5B" w:rsidP="00F05981">
      <w:pPr>
        <w:pStyle w:val="ListParagraph"/>
        <w:numPr>
          <w:ilvl w:val="0"/>
          <w:numId w:val="6"/>
        </w:numPr>
        <w:rPr>
          <w:rFonts w:eastAsiaTheme="minorEastAsia"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4D2E71" wp14:editId="70A1D75C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924550" cy="243840"/>
                <wp:effectExtent l="0" t="0" r="19050" b="22860"/>
                <wp:wrapSquare wrapText="bothSides"/>
                <wp:docPr id="1228228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323D" w14:textId="77777777" w:rsidR="009338D2" w:rsidRDefault="009338D2" w:rsidP="009338D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1CC39B16" w14:textId="6930FE69" w:rsidR="009338D2" w:rsidRDefault="00933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2E71" id="_x0000_s1027" type="#_x0000_t202" style="position:absolute;left:0;text-align:left;margin-left:415.3pt;margin-top:20.6pt;width:466.5pt;height:19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">
                <v:textbox>
                  <w:txbxContent>
                    <w:p w14:paraId="0954323D" w14:textId="77777777" w:rsidR="009338D2" w:rsidRDefault="009338D2" w:rsidP="009338D2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1CC39B16" w14:textId="6930FE69" w:rsidR="009338D2" w:rsidRDefault="009338D2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List program outcomes assessed in the Course Outcome Forms.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9EE4897" w14:textId="60BD0552" w:rsidR="0095509D" w:rsidRPr="00034D5B" w:rsidRDefault="00CC093F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00034D5B" w:rsidRPr="00034D5B">
        <w:rPr>
          <w:rFonts w:cstheme="minorHAnsi"/>
          <w:b/>
          <w:bCs/>
          <w:sz w:val="24"/>
          <w:szCs w:val="24"/>
        </w:rPr>
        <w:t xml:space="preserve"> program’s action plan </w:t>
      </w:r>
      <w:r>
        <w:rPr>
          <w:rFonts w:cstheme="minorHAnsi"/>
          <w:b/>
          <w:bCs/>
          <w:sz w:val="24"/>
          <w:szCs w:val="24"/>
        </w:rPr>
        <w:t>from last year’s Program Review.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95509D" w:rsidRPr="00B55889" w14:paraId="4890CD6A" w14:textId="77777777" w:rsidTr="001C0456">
        <w:tc>
          <w:tcPr>
            <w:tcW w:w="9360" w:type="dxa"/>
          </w:tcPr>
          <w:p w14:paraId="3563967B" w14:textId="77777777" w:rsidR="0095509D" w:rsidRPr="00034D5B" w:rsidRDefault="0095509D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87AC846" w14:textId="284317F3" w:rsidR="00034D5B" w:rsidRDefault="00CC093F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Summarize</w:t>
      </w:r>
      <w:r w:rsidR="00034D5B">
        <w:rPr>
          <w:rFonts w:cstheme="minorHAnsi"/>
          <w:b/>
          <w:bCs/>
          <w:sz w:val="24"/>
          <w:szCs w:val="24"/>
        </w:rPr>
        <w:t xml:space="preserve"> the implementation and results of the action plan for the reporting year.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1E8257A3" w14:textId="77777777" w:rsidTr="000E6370">
        <w:tc>
          <w:tcPr>
            <w:tcW w:w="9360" w:type="dxa"/>
          </w:tcPr>
          <w:p w14:paraId="5961F860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6429D331" w14:textId="158B2E66" w:rsidR="00034D5B" w:rsidRDefault="00034D5B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List the assessment methods used to evaluate the </w:t>
      </w:r>
      <w:r>
        <w:rPr>
          <w:rFonts w:cstheme="minorHAnsi"/>
          <w:b/>
          <w:bCs/>
          <w:sz w:val="24"/>
          <w:szCs w:val="24"/>
        </w:rPr>
        <w:t>program (e</w:t>
      </w:r>
      <w:r w:rsidRPr="00034D5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g. Entrance/Exit Exams, Pre-/Post-tests, licensure testing, etc.).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1482364F" w14:textId="77777777" w:rsidTr="000E6370">
        <w:tc>
          <w:tcPr>
            <w:tcW w:w="9360" w:type="dxa"/>
          </w:tcPr>
          <w:p w14:paraId="3A597249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F7DCC0E" w14:textId="55FA2F13" w:rsidR="00034D5B" w:rsidRPr="00034D5B" w:rsidRDefault="00034D5B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Summarize the </w:t>
      </w:r>
      <w:r w:rsidR="0070578B">
        <w:rPr>
          <w:rFonts w:cstheme="minorHAnsi"/>
          <w:b/>
          <w:bCs/>
          <w:sz w:val="24"/>
          <w:szCs w:val="24"/>
        </w:rPr>
        <w:t>program’s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34D5B">
        <w:rPr>
          <w:rFonts w:cstheme="minorHAnsi"/>
          <w:b/>
          <w:bCs/>
          <w:sz w:val="24"/>
          <w:szCs w:val="24"/>
        </w:rPr>
        <w:t>assessment data findings for this reporting year.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3E135F0E" w14:textId="77777777" w:rsidTr="000E6370">
        <w:tc>
          <w:tcPr>
            <w:tcW w:w="9360" w:type="dxa"/>
          </w:tcPr>
          <w:p w14:paraId="4E521599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1389D04" w14:textId="0126D6FF" w:rsidR="0070578B" w:rsidRDefault="00CC093F" w:rsidP="0070578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Analyze</w:t>
      </w:r>
      <w:r w:rsidR="00136296">
        <w:rPr>
          <w:rFonts w:cstheme="minorHAnsi"/>
          <w:b/>
          <w:bCs/>
          <w:sz w:val="24"/>
          <w:szCs w:val="24"/>
        </w:rPr>
        <w:t xml:space="preserve"> the</w:t>
      </w:r>
      <w:r w:rsidR="006D655F">
        <w:rPr>
          <w:rFonts w:cstheme="minorHAnsi"/>
          <w:b/>
          <w:bCs/>
          <w:sz w:val="24"/>
          <w:szCs w:val="24"/>
        </w:rPr>
        <w:t xml:space="preserve"> challenges/weaknesses and achievements/strengths indicated</w:t>
      </w:r>
      <w:r w:rsidR="00136296">
        <w:rPr>
          <w:rFonts w:cstheme="minorHAnsi"/>
          <w:b/>
          <w:bCs/>
          <w:sz w:val="24"/>
          <w:szCs w:val="24"/>
        </w:rPr>
        <w:t xml:space="preserve"> in </w:t>
      </w:r>
      <w:r w:rsidR="00136296" w:rsidRPr="00034D5B">
        <w:rPr>
          <w:rFonts w:cstheme="minorHAnsi"/>
          <w:b/>
          <w:bCs/>
          <w:sz w:val="24"/>
          <w:szCs w:val="24"/>
        </w:rPr>
        <w:t>the</w:t>
      </w:r>
      <w:r w:rsidR="00136296">
        <w:rPr>
          <w:rFonts w:cstheme="minorHAnsi"/>
          <w:b/>
          <w:bCs/>
          <w:sz w:val="24"/>
          <w:szCs w:val="24"/>
        </w:rPr>
        <w:t xml:space="preserve"> program’s</w:t>
      </w:r>
      <w:r w:rsidR="00136296" w:rsidRPr="00034D5B">
        <w:rPr>
          <w:rFonts w:cstheme="minorHAnsi"/>
          <w:b/>
          <w:bCs/>
          <w:sz w:val="24"/>
          <w:szCs w:val="24"/>
        </w:rPr>
        <w:t xml:space="preserve"> assessment data findings</w:t>
      </w:r>
      <w:r w:rsidR="00136296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70578B" w:rsidRPr="00B55889" w14:paraId="440713F7" w14:textId="77777777" w:rsidTr="000E6370">
        <w:tc>
          <w:tcPr>
            <w:tcW w:w="9360" w:type="dxa"/>
          </w:tcPr>
          <w:p w14:paraId="45936E9B" w14:textId="77777777" w:rsidR="0070578B" w:rsidRPr="00034D5B" w:rsidRDefault="0070578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40E4145" w14:textId="6969F7B4" w:rsidR="008A3205" w:rsidRPr="00034D5B" w:rsidRDefault="008A3205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Define an action plan to follow up on program changes.</w:t>
      </w:r>
    </w:p>
    <w:tbl>
      <w:tblPr>
        <w:tblStyle w:val="TableGrid"/>
        <w:tblW w:w="93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365"/>
      </w:tblGrid>
      <w:tr w:rsidR="008A3205" w:rsidRPr="00B55889" w14:paraId="46ADDD2E" w14:textId="77777777" w:rsidTr="001C0456">
        <w:tc>
          <w:tcPr>
            <w:tcW w:w="9365" w:type="dxa"/>
          </w:tcPr>
          <w:p w14:paraId="21EAC5AA" w14:textId="77777777" w:rsidR="008A3205" w:rsidRPr="00034D5B" w:rsidRDefault="008A3205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7CB4D5E9" w14:textId="1D32124C" w:rsidR="008A3205" w:rsidRPr="00034D5B" w:rsidRDefault="008A3205" w:rsidP="008A3205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BE47DE" wp14:editId="74F5E7DA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24550" cy="2438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F746" w14:textId="77777777" w:rsidR="008A3205" w:rsidRDefault="008A3205" w:rsidP="008A32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384CFDE4" w14:textId="77777777" w:rsidR="008A3205" w:rsidRDefault="008A3205" w:rsidP="008A32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47DE" id="_x0000_s1028" type="#_x0000_t202" style="position:absolute;left:0;text-align:left;margin-left:415.3pt;margin-top:19.5pt;width:466.5pt;height:19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">
                <v:textbox>
                  <w:txbxContent>
                    <w:p w14:paraId="31DAF746" w14:textId="77777777" w:rsidR="008A3205" w:rsidRDefault="008A3205" w:rsidP="008A3205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384CFDE4" w14:textId="77777777" w:rsidR="008A3205" w:rsidRDefault="008A3205" w:rsidP="008A3205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If applicable, list any budgetary needs for the upcoming year.</w:t>
      </w:r>
    </w:p>
    <w:p w14:paraId="2CF4F395" w14:textId="77777777" w:rsidR="008A3205" w:rsidRPr="00034D5B" w:rsidRDefault="008A3205" w:rsidP="008A320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List all assessment evidence that has been uploaded to SharePoint</w:t>
      </w:r>
      <w:r w:rsidRPr="00034D5B">
        <w:rPr>
          <w:rFonts w:cstheme="minorHAnsi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8A3205" w:rsidRPr="00B55889" w14:paraId="1E5E96EB" w14:textId="77777777" w:rsidTr="001C0456">
        <w:tc>
          <w:tcPr>
            <w:tcW w:w="9360" w:type="dxa"/>
          </w:tcPr>
          <w:p w14:paraId="4C31678E" w14:textId="77777777" w:rsidR="008A3205" w:rsidRPr="00034D5B" w:rsidRDefault="008A3205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0A80C558" w14:textId="1B9EE923" w:rsidR="67D84204" w:rsidRPr="00034D5B" w:rsidRDefault="2A24BB1E" w:rsidP="67D84204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t xml:space="preserve">Part </w:t>
      </w:r>
      <w:r w:rsidR="00136296">
        <w:rPr>
          <w:rFonts w:asciiTheme="minorHAnsi" w:hAnsiTheme="minorHAnsi" w:cstheme="minorHAnsi"/>
        </w:rPr>
        <w:t>III</w:t>
      </w:r>
      <w:r w:rsidRPr="00034D5B">
        <w:rPr>
          <w:rFonts w:asciiTheme="minorHAnsi" w:hAnsiTheme="minorHAnsi" w:cstheme="minorHAnsi"/>
        </w:rPr>
        <w:t xml:space="preserve">: </w:t>
      </w:r>
      <w:r w:rsidR="124B8CDE" w:rsidRPr="00034D5B">
        <w:rPr>
          <w:rFonts w:asciiTheme="minorHAnsi" w:hAnsiTheme="minorHAnsi" w:cstheme="minorHAnsi"/>
        </w:rPr>
        <w:t>Program</w:t>
      </w:r>
      <w:r w:rsidR="67D84204" w:rsidRPr="00034D5B">
        <w:rPr>
          <w:rFonts w:asciiTheme="minorHAnsi" w:hAnsiTheme="minorHAnsi" w:cstheme="minorHAnsi"/>
        </w:rPr>
        <w:t>’s Accomplishments</w:t>
      </w:r>
    </w:p>
    <w:p w14:paraId="31F8F7BA" w14:textId="5941AA3D" w:rsidR="00661734" w:rsidRPr="00034D5B" w:rsidRDefault="67D84204" w:rsidP="00034D5B">
      <w:pPr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List the </w:t>
      </w:r>
      <w:r w:rsidR="51C3B02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Program</w:t>
      </w: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’s accomplishments</w:t>
      </w:r>
      <w:r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that address a Strategic Plan Goal or other institutional concerns</w:t>
      </w:r>
      <w:r w:rsidR="0066173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under the appropriate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HLC Criterion</w:t>
      </w:r>
      <w:r w:rsidR="009C464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and upload evidence for each accomplishment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.</w:t>
      </w:r>
      <w:r w:rsidR="0066173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5F4D787C" w14:textId="351CA675" w:rsidR="67D84204" w:rsidRPr="00034D5B" w:rsidRDefault="00661734" w:rsidP="00034D5B">
      <w:pPr>
        <w:ind w:firstLine="720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034D5B">
        <w:rPr>
          <w:rFonts w:eastAsia="Calibri" w:cstheme="minorHAnsi"/>
          <w:color w:val="000000" w:themeColor="text1"/>
          <w:sz w:val="24"/>
          <w:szCs w:val="24"/>
        </w:rPr>
        <w:t xml:space="preserve">Example statement: Improved Biology lab </w:t>
      </w:r>
      <w:proofErr w:type="gramStart"/>
      <w:r w:rsidRPr="00034D5B">
        <w:rPr>
          <w:rFonts w:eastAsia="Calibri" w:cstheme="minorHAnsi"/>
          <w:color w:val="000000" w:themeColor="text1"/>
          <w:sz w:val="24"/>
          <w:szCs w:val="24"/>
        </w:rPr>
        <w:t>report</w:t>
      </w:r>
      <w:proofErr w:type="gramEnd"/>
      <w:r w:rsidRPr="00034D5B">
        <w:rPr>
          <w:rFonts w:eastAsia="Calibri" w:cstheme="minorHAnsi"/>
          <w:color w:val="000000" w:themeColor="text1"/>
          <w:sz w:val="24"/>
          <w:szCs w:val="24"/>
        </w:rPr>
        <w:t xml:space="preserve"> final grades from 82% to 90% passing</w:t>
      </w:r>
    </w:p>
    <w:p w14:paraId="26603FB2" w14:textId="77777777" w:rsidR="00661734" w:rsidRPr="00034D5B" w:rsidRDefault="00661734" w:rsidP="00034D5B">
      <w:pPr>
        <w:contextualSpacing/>
        <w:rPr>
          <w:rFonts w:eastAsia="Calibri" w:cstheme="minorHAnsi"/>
          <w:color w:val="000000" w:themeColor="text1"/>
          <w:sz w:val="24"/>
          <w:szCs w:val="24"/>
        </w:rPr>
      </w:pPr>
    </w:p>
    <w:p w14:paraId="09732FF1" w14:textId="09F1B7A7" w:rsidR="67D84204" w:rsidRPr="00034D5B" w:rsidRDefault="00000000" w:rsidP="67D84204">
      <w:pPr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99648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1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Mission</w:t>
      </w:r>
      <w:proofErr w:type="gramEnd"/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:</w:t>
      </w:r>
      <w:r w:rsidR="00BA1A12" w:rsidRPr="00BA1A1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Mountain's mission is a guide to all operations.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5DD01FC3" w14:textId="77777777" w:rsidTr="67D84204">
        <w:tc>
          <w:tcPr>
            <w:tcW w:w="9360" w:type="dxa"/>
          </w:tcPr>
          <w:p w14:paraId="07C34932" w14:textId="2D0F2272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EFBCFD7" w14:textId="23787573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6A4C49F7" w14:textId="191F3E5D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1345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2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I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ntegrity</w:t>
      </w:r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-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Ethical and Responsible Conduct:</w:t>
      </w:r>
      <w:r w:rsidR="67D84204" w:rsidRPr="00034D5B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 acts with integrity in its operations</w:t>
      </w:r>
      <w:r w:rsidR="0026260D" w:rsidRPr="00034D5B">
        <w:rPr>
          <w:rFonts w:eastAsia="Calibri" w:cstheme="minorHAnsi"/>
          <w:color w:val="000000" w:themeColor="text1"/>
          <w:sz w:val="24"/>
          <w:szCs w:val="24"/>
        </w:rPr>
        <w:t>, conducting itself ethically and responsibly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55446BF6" w14:textId="77777777" w:rsidTr="67D84204">
        <w:tc>
          <w:tcPr>
            <w:tcW w:w="9360" w:type="dxa"/>
          </w:tcPr>
          <w:p w14:paraId="4D5AF635" w14:textId="16B3FAA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C99E11C" w14:textId="3EC3E884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21A678EC" w14:textId="5EA82E34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32582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3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Teaching and Learning for Student Success: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UA Rich Mountain provides high quality education</w:t>
      </w:r>
      <w:r w:rsidR="0026260D" w:rsidRPr="00034D5B">
        <w:rPr>
          <w:rFonts w:eastAsia="Calibri" w:cstheme="minorHAnsi"/>
          <w:color w:val="000000" w:themeColor="text1"/>
          <w:sz w:val="24"/>
          <w:szCs w:val="24"/>
        </w:rPr>
        <w:t xml:space="preserve"> programs, learning environments, and support services, evaluating their effectiveness in fulfilling its mission. The rigor and quality of each educational program is consistent regardless of modality, location, or other differentiating factors.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4F07162" w14:textId="77777777" w:rsidTr="67D84204">
        <w:tc>
          <w:tcPr>
            <w:tcW w:w="9360" w:type="dxa"/>
          </w:tcPr>
          <w:p w14:paraId="26D36CCF" w14:textId="27C33376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A2192DE" w14:textId="1EA63883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05554E8F" w14:textId="75017879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0480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4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Sustainability</w:t>
      </w:r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-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Institutional Effectiveness, Resources, and Planning:</w:t>
      </w:r>
      <w:r w:rsidR="0063207C" w:rsidRPr="00034D5B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</w:t>
      </w:r>
      <w:r w:rsidR="0063207C" w:rsidRPr="00034D5B">
        <w:rPr>
          <w:rFonts w:eastAsia="Calibri" w:cstheme="minorHAnsi"/>
          <w:color w:val="000000" w:themeColor="text1"/>
          <w:sz w:val="24"/>
          <w:szCs w:val="24"/>
        </w:rPr>
        <w:t xml:space="preserve">’s resources, structures, policies, procedures, and planning enable it to fulfill its mission, improve </w:t>
      </w:r>
      <w:proofErr w:type="gramStart"/>
      <w:r w:rsidR="0063207C" w:rsidRPr="00034D5B">
        <w:rPr>
          <w:rFonts w:eastAsia="Calibri" w:cstheme="minorHAnsi"/>
          <w:color w:val="000000" w:themeColor="text1"/>
          <w:sz w:val="24"/>
          <w:szCs w:val="24"/>
        </w:rPr>
        <w:t>the quality of its</w:t>
      </w:r>
      <w:proofErr w:type="gramEnd"/>
      <w:r w:rsidR="0063207C" w:rsidRPr="00034D5B">
        <w:rPr>
          <w:rFonts w:eastAsia="Calibri" w:cstheme="minorHAnsi"/>
          <w:color w:val="000000" w:themeColor="text1"/>
          <w:sz w:val="24"/>
          <w:szCs w:val="24"/>
        </w:rPr>
        <w:t xml:space="preserve"> educational programs, and respond to future challenges and opportunities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114CEFE" w14:textId="77777777" w:rsidTr="00BC4A71">
        <w:tc>
          <w:tcPr>
            <w:tcW w:w="9360" w:type="dxa"/>
          </w:tcPr>
          <w:p w14:paraId="7063BD20" w14:textId="6CF48BCC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54C023E" w14:textId="77777777" w:rsidR="00BC4A71" w:rsidRDefault="00BC4A71" w:rsidP="00BC4A71">
      <w:pPr>
        <w:rPr>
          <w:rFonts w:cstheme="minorHAnsi"/>
          <w:b/>
          <w:bCs/>
          <w:sz w:val="24"/>
          <w:szCs w:val="24"/>
        </w:rPr>
      </w:pPr>
    </w:p>
    <w:p w14:paraId="24D758C6" w14:textId="52B92EFA" w:rsidR="00BC4A71" w:rsidRPr="00034D5B" w:rsidRDefault="00BC4A71" w:rsidP="00BC4A71">
      <w:p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7569C3" wp14:editId="576742C4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34075" cy="276225"/>
                <wp:effectExtent l="0" t="0" r="28575" b="28575"/>
                <wp:wrapSquare wrapText="bothSides"/>
                <wp:docPr id="2096159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83FB" w14:textId="77777777" w:rsidR="00BC4A71" w:rsidRDefault="00BC4A71" w:rsidP="00BC4A7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078C1A3D" w14:textId="77777777" w:rsidR="00BC4A71" w:rsidRDefault="00BC4A71" w:rsidP="00BC4A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69C3" id="_x0000_s1029" type="#_x0000_t202" style="position:absolute;margin-left:416.05pt;margin-top:19.5pt;width:467.25pt;height:21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">
                <v:textbox>
                  <w:txbxContent>
                    <w:p w14:paraId="401883FB" w14:textId="77777777" w:rsidR="00BC4A71" w:rsidRDefault="00BC4A71" w:rsidP="00BC4A71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078C1A3D" w14:textId="77777777" w:rsidR="00BC4A71" w:rsidRDefault="00BC4A71" w:rsidP="00BC4A71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List all accomplishment evidence</w:t>
      </w:r>
      <w:r w:rsidRPr="00034D5B">
        <w:rPr>
          <w:rFonts w:cstheme="minorHAnsi"/>
          <w:sz w:val="24"/>
          <w:szCs w:val="24"/>
        </w:rPr>
        <w:t xml:space="preserve"> </w:t>
      </w:r>
      <w:r w:rsidRPr="00034D5B">
        <w:rPr>
          <w:rFonts w:cstheme="minorHAnsi"/>
          <w:b/>
          <w:bCs/>
          <w:sz w:val="24"/>
          <w:szCs w:val="24"/>
        </w:rPr>
        <w:t xml:space="preserve">that has been uploaded to SharePoint. </w:t>
      </w:r>
    </w:p>
    <w:p w14:paraId="62E03381" w14:textId="77777777" w:rsidR="00FB3B16" w:rsidRPr="00034D5B" w:rsidRDefault="00FB3B16" w:rsidP="00034D5B">
      <w:p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If applicable, reflect on and summarize Co-curricular accomplishments or needs.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FB3B16" w:rsidRPr="001C0456" w14:paraId="720DC40B" w14:textId="77777777" w:rsidTr="00FB3B16">
        <w:tc>
          <w:tcPr>
            <w:tcW w:w="9360" w:type="dxa"/>
          </w:tcPr>
          <w:p w14:paraId="4E24BA59" w14:textId="77777777" w:rsidR="00FB3B16" w:rsidRPr="001C0456" w:rsidRDefault="00FB3B16" w:rsidP="001C04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C0456">
              <w:rPr>
                <w:rFonts w:cstheme="minorHAnsi"/>
                <w:sz w:val="24"/>
                <w:szCs w:val="24"/>
              </w:rPr>
              <w:t>Enter text here.</w:t>
            </w:r>
          </w:p>
        </w:tc>
      </w:tr>
    </w:tbl>
    <w:p w14:paraId="095461DD" w14:textId="77777777" w:rsidR="00FB3B16" w:rsidRPr="001C0456" w:rsidRDefault="00FB3B16" w:rsidP="00FB3B16">
      <w:pPr>
        <w:rPr>
          <w:rFonts w:eastAsia="Calibri" w:cstheme="minorHAnsi"/>
          <w:color w:val="000000" w:themeColor="text1"/>
          <w:sz w:val="24"/>
          <w:szCs w:val="24"/>
        </w:rPr>
      </w:pP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List any proposed additions</w:t>
      </w:r>
      <w:r w:rsidRPr="001C0456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to the Strategic Plan</w:t>
      </w:r>
      <w:r w:rsidRPr="001C0456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for the Assessment Committee. (Optional)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FB3B16" w:rsidRPr="001C0456" w14:paraId="43C9767F" w14:textId="77777777" w:rsidTr="001C0456">
        <w:tc>
          <w:tcPr>
            <w:tcW w:w="9360" w:type="dxa"/>
          </w:tcPr>
          <w:p w14:paraId="053B0207" w14:textId="77777777" w:rsidR="00FB3B16" w:rsidRPr="001C0456" w:rsidRDefault="00FB3B16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1C0456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84F29D9" w14:textId="42AF8A2E" w:rsidR="67D84204" w:rsidRPr="00CB473C" w:rsidRDefault="67D84204" w:rsidP="67D84204">
      <w:pPr>
        <w:rPr>
          <w:rFonts w:cstheme="minorHAnsi"/>
        </w:rPr>
      </w:pPr>
    </w:p>
    <w:p w14:paraId="0EFC541E" w14:textId="1665CF56" w:rsidR="00661734" w:rsidRPr="00CB473C" w:rsidRDefault="00661734" w:rsidP="00661734">
      <w:pPr>
        <w:rPr>
          <w:rFonts w:cstheme="minorHAnsi"/>
        </w:rPr>
      </w:pPr>
    </w:p>
    <w:p w14:paraId="3735FAAB" w14:textId="568FB50E" w:rsidR="67D84204" w:rsidRPr="00CB473C" w:rsidRDefault="67D84204">
      <w:pPr>
        <w:rPr>
          <w:rFonts w:cstheme="minorHAnsi"/>
        </w:rPr>
      </w:pPr>
      <w:r w:rsidRPr="00CB473C">
        <w:rPr>
          <w:rFonts w:cstheme="minorHAnsi"/>
        </w:rPr>
        <w:br w:type="page"/>
      </w:r>
    </w:p>
    <w:p w14:paraId="65C01452" w14:textId="75C1A847" w:rsidR="67D84204" w:rsidRPr="00034D5B" w:rsidRDefault="319464AA" w:rsidP="051E836E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lastRenderedPageBreak/>
        <w:t xml:space="preserve">Part </w:t>
      </w:r>
      <w:r w:rsidR="00136296">
        <w:rPr>
          <w:rFonts w:asciiTheme="minorHAnsi" w:hAnsiTheme="minorHAnsi" w:cstheme="minorHAnsi"/>
        </w:rPr>
        <w:t>I</w:t>
      </w:r>
      <w:r w:rsidRPr="00034D5B">
        <w:rPr>
          <w:rFonts w:asciiTheme="minorHAnsi" w:hAnsiTheme="minorHAnsi" w:cstheme="minorHAnsi"/>
        </w:rPr>
        <w:t xml:space="preserve">V: </w:t>
      </w:r>
      <w:r w:rsidR="002E0690" w:rsidRPr="00034D5B">
        <w:rPr>
          <w:rFonts w:asciiTheme="minorHAnsi" w:hAnsiTheme="minorHAnsi" w:cstheme="minorHAnsi"/>
        </w:rPr>
        <w:t>Checklist</w:t>
      </w:r>
    </w:p>
    <w:tbl>
      <w:tblPr>
        <w:tblStyle w:val="TableGrid"/>
        <w:tblW w:w="963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100"/>
        <w:gridCol w:w="1535"/>
      </w:tblGrid>
      <w:tr w:rsidR="67D84204" w:rsidRPr="00CB473C" w14:paraId="33414161" w14:textId="77777777" w:rsidTr="00C0434C">
        <w:trPr>
          <w:trHeight w:val="377"/>
        </w:trPr>
        <w:tc>
          <w:tcPr>
            <w:tcW w:w="9635" w:type="dxa"/>
            <w:gridSpan w:val="2"/>
            <w:shd w:val="clear" w:color="auto" w:fill="E7E6E6" w:themeFill="background2"/>
          </w:tcPr>
          <w:p w14:paraId="6C92F5AE" w14:textId="7B1979B1" w:rsidR="67D84204" w:rsidRPr="00034D5B" w:rsidRDefault="00A338D4" w:rsidP="00C0434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Checklist </w:t>
            </w:r>
            <w:r w:rsidR="67D84204" w:rsidRPr="00034D5B">
              <w:rPr>
                <w:rFonts w:eastAsia="Calibri" w:cstheme="minorHAnsi"/>
                <w:b/>
                <w:bCs/>
                <w:sz w:val="24"/>
                <w:szCs w:val="24"/>
              </w:rPr>
              <w:t>for Academic Program Review Reports</w:t>
            </w:r>
          </w:p>
        </w:tc>
      </w:tr>
      <w:tr w:rsidR="00A338D4" w:rsidRPr="00CB473C" w14:paraId="05690D76" w14:textId="77777777" w:rsidTr="00C0434C">
        <w:trPr>
          <w:trHeight w:val="495"/>
        </w:trPr>
        <w:tc>
          <w:tcPr>
            <w:tcW w:w="8100" w:type="dxa"/>
            <w:shd w:val="clear" w:color="auto" w:fill="E7E6E6" w:themeFill="background2"/>
            <w:vAlign w:val="center"/>
          </w:tcPr>
          <w:p w14:paraId="3F9FB5A8" w14:textId="245CE378" w:rsidR="00A338D4" w:rsidRPr="00034D5B" w:rsidRDefault="00A338D4" w:rsidP="00C0434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Program </w:t>
            </w:r>
            <w:r w:rsidR="0063207C"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Review </w:t>
            </w: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>Information</w:t>
            </w:r>
            <w:r w:rsidR="0063207C"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- Verify that each item is present in the review.</w:t>
            </w:r>
          </w:p>
        </w:tc>
        <w:tc>
          <w:tcPr>
            <w:tcW w:w="1535" w:type="dxa"/>
            <w:shd w:val="clear" w:color="auto" w:fill="E7E6E6" w:themeFill="background2"/>
          </w:tcPr>
          <w:p w14:paraId="348D4825" w14:textId="0F98611C" w:rsidR="00A338D4" w:rsidRPr="00034D5B" w:rsidRDefault="00326702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Self-c</w:t>
            </w:r>
            <w:r w:rsidR="00A338D4" w:rsidRPr="00034D5B">
              <w:rPr>
                <w:rFonts w:eastAsia="Calibri" w:cstheme="minorHAnsi"/>
                <w:b/>
                <w:bCs/>
                <w:sz w:val="24"/>
                <w:szCs w:val="24"/>
              </w:rPr>
              <w:t>heck when completed</w:t>
            </w:r>
            <w:r w:rsidR="009E2DD9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A338D4" w:rsidRPr="00CB473C" w14:paraId="010BF512" w14:textId="77777777" w:rsidTr="00E73488">
        <w:trPr>
          <w:trHeight w:val="359"/>
        </w:trPr>
        <w:tc>
          <w:tcPr>
            <w:tcW w:w="8100" w:type="dxa"/>
          </w:tcPr>
          <w:p w14:paraId="1630FD14" w14:textId="19DA7D70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Course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outcomes </w:t>
            </w:r>
            <w:r>
              <w:rPr>
                <w:rFonts w:eastAsia="Calibri" w:cstheme="minorHAnsi"/>
                <w:sz w:val="24"/>
                <w:szCs w:val="24"/>
              </w:rPr>
              <w:t xml:space="preserve">and GELOs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are </w:t>
            </w:r>
            <w:r w:rsidR="00C0434C">
              <w:rPr>
                <w:rFonts w:eastAsia="Calibri" w:cstheme="minorHAnsi"/>
                <w:sz w:val="24"/>
                <w:szCs w:val="24"/>
              </w:rPr>
              <w:t>listed</w:t>
            </w:r>
            <w:r w:rsidR="0026260D" w:rsidRPr="00034D5B">
              <w:rPr>
                <w:rFonts w:eastAsia="Calibri" w:cstheme="minorHAnsi"/>
                <w:sz w:val="24"/>
                <w:szCs w:val="24"/>
              </w:rPr>
              <w:t>.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14:paraId="38322D83" w14:textId="4E966D3B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3856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38D4" w:rsidRPr="00CB473C" w14:paraId="7930FEFA" w14:textId="77777777" w:rsidTr="00E73488">
        <w:trPr>
          <w:trHeight w:val="404"/>
        </w:trPr>
        <w:tc>
          <w:tcPr>
            <w:tcW w:w="8100" w:type="dxa"/>
          </w:tcPr>
          <w:p w14:paraId="72DD8055" w14:textId="1BFC39F0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Course outcomes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findings and analysis include methods and data. </w:t>
            </w:r>
          </w:p>
        </w:tc>
        <w:tc>
          <w:tcPr>
            <w:tcW w:w="1535" w:type="dxa"/>
          </w:tcPr>
          <w:p w14:paraId="1C22F022" w14:textId="6FA2397E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76479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38D4" w:rsidRPr="00CB473C" w14:paraId="0B3206E6" w14:textId="77777777" w:rsidTr="00E73488">
        <w:trPr>
          <w:trHeight w:val="386"/>
        </w:trPr>
        <w:tc>
          <w:tcPr>
            <w:tcW w:w="8100" w:type="dxa"/>
          </w:tcPr>
          <w:p w14:paraId="1ACCF0AC" w14:textId="2FCAA7E6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Course-level changes are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clear and specific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</w:tcPr>
          <w:p w14:paraId="2B21CEDF" w14:textId="60DEE5BE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20038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3488" w:rsidRPr="00CB473C" w14:paraId="003C9229" w14:textId="77777777" w:rsidTr="00E73488">
        <w:trPr>
          <w:trHeight w:val="386"/>
        </w:trPr>
        <w:tc>
          <w:tcPr>
            <w:tcW w:w="8100" w:type="dxa"/>
          </w:tcPr>
          <w:p w14:paraId="5510EFF7" w14:textId="02058BF4" w:rsidR="00E73488" w:rsidRDefault="00E73488" w:rsidP="67D84204">
            <w:pPr>
              <w:rPr>
                <w:rFonts w:eastAsia="Calibri" w:cstheme="minorHAnsi"/>
                <w:sz w:val="24"/>
                <w:szCs w:val="24"/>
              </w:rPr>
            </w:pPr>
            <w:proofErr w:type="gramStart"/>
            <w:r>
              <w:rPr>
                <w:rFonts w:eastAsia="Calibri" w:cstheme="minorHAnsi"/>
                <w:sz w:val="24"/>
                <w:szCs w:val="24"/>
              </w:rPr>
              <w:t>Program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outcomes</w:t>
            </w:r>
            <w:r w:rsidR="00C0434C">
              <w:rPr>
                <w:rFonts w:eastAsia="Calibri" w:cstheme="minorHAnsi"/>
                <w:sz w:val="24"/>
                <w:szCs w:val="24"/>
              </w:rPr>
              <w:t xml:space="preserve"> and assessment methods are listed.</w:t>
            </w:r>
          </w:p>
        </w:tc>
        <w:tc>
          <w:tcPr>
            <w:tcW w:w="1535" w:type="dxa"/>
          </w:tcPr>
          <w:p w14:paraId="05D2BA2A" w14:textId="2A5AFCF8" w:rsidR="00E73488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77059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1265E0F8" w14:textId="77777777" w:rsidTr="00E73488">
        <w:trPr>
          <w:trHeight w:val="386"/>
        </w:trPr>
        <w:tc>
          <w:tcPr>
            <w:tcW w:w="8100" w:type="dxa"/>
          </w:tcPr>
          <w:p w14:paraId="186113BE" w14:textId="765B1919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assessment findings include data and an analysis of that data.</w:t>
            </w:r>
          </w:p>
        </w:tc>
        <w:tc>
          <w:tcPr>
            <w:tcW w:w="1535" w:type="dxa"/>
          </w:tcPr>
          <w:p w14:paraId="5F3F1718" w14:textId="6BAB31E7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41622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0D69AE3A" w14:textId="77777777" w:rsidTr="00E73488">
        <w:trPr>
          <w:trHeight w:val="386"/>
        </w:trPr>
        <w:tc>
          <w:tcPr>
            <w:tcW w:w="8100" w:type="dxa"/>
          </w:tcPr>
          <w:p w14:paraId="4DE09D5D" w14:textId="7E58CD58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action plan is clear and specific.</w:t>
            </w:r>
          </w:p>
        </w:tc>
        <w:tc>
          <w:tcPr>
            <w:tcW w:w="1535" w:type="dxa"/>
          </w:tcPr>
          <w:p w14:paraId="3D01E98E" w14:textId="6A6006B6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8259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56962011" w14:textId="77777777" w:rsidTr="00E73488">
        <w:trPr>
          <w:trHeight w:val="386"/>
        </w:trPr>
        <w:tc>
          <w:tcPr>
            <w:tcW w:w="8100" w:type="dxa"/>
          </w:tcPr>
          <w:p w14:paraId="3D0C69CB" w14:textId="65457998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assessment e</w:t>
            </w:r>
            <w:r w:rsidRPr="00034D5B">
              <w:rPr>
                <w:rFonts w:eastAsia="Calibri" w:cstheme="minorHAnsi"/>
                <w:sz w:val="24"/>
                <w:szCs w:val="24"/>
              </w:rPr>
              <w:t>vidence documents are listed and uploaded.</w:t>
            </w:r>
          </w:p>
        </w:tc>
        <w:tc>
          <w:tcPr>
            <w:tcW w:w="1535" w:type="dxa"/>
          </w:tcPr>
          <w:p w14:paraId="204372C1" w14:textId="5BE19310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59432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38D4" w:rsidRPr="00CB473C" w14:paraId="5B6AC6E1" w14:textId="77777777" w:rsidTr="00E73488">
        <w:trPr>
          <w:trHeight w:val="368"/>
        </w:trPr>
        <w:tc>
          <w:tcPr>
            <w:tcW w:w="8100" w:type="dxa"/>
          </w:tcPr>
          <w:p w14:paraId="25298346" w14:textId="2AEA4DF0" w:rsidR="00A338D4" w:rsidRPr="00034D5B" w:rsidRDefault="00A338D4" w:rsidP="00A338D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sz w:val="24"/>
                <w:szCs w:val="24"/>
              </w:rPr>
              <w:t>Accomplishments are correctly written and listed under appropriate</w:t>
            </w:r>
            <w:r w:rsidR="00E73488">
              <w:rPr>
                <w:rFonts w:eastAsia="Calibri" w:cstheme="minorHAnsi"/>
                <w:sz w:val="24"/>
                <w:szCs w:val="24"/>
              </w:rPr>
              <w:t xml:space="preserve"> Criterion</w:t>
            </w:r>
            <w:r w:rsidRPr="00034D5B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</w:tcPr>
          <w:p w14:paraId="3222BACF" w14:textId="09EA965B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2956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38D4" w:rsidRPr="00CB473C" w14:paraId="0D6BE498" w14:textId="77777777" w:rsidTr="00E73488">
        <w:trPr>
          <w:trHeight w:val="431"/>
        </w:trPr>
        <w:tc>
          <w:tcPr>
            <w:tcW w:w="8100" w:type="dxa"/>
          </w:tcPr>
          <w:p w14:paraId="175A4E8C" w14:textId="35C4BAC8" w:rsidR="00A338D4" w:rsidRPr="00034D5B" w:rsidRDefault="00034D5B" w:rsidP="67D84204">
            <w:pPr>
              <w:spacing w:line="259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Accomplishment e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>vidence documents are listed and uploaded.</w:t>
            </w:r>
          </w:p>
        </w:tc>
        <w:tc>
          <w:tcPr>
            <w:tcW w:w="1535" w:type="dxa"/>
          </w:tcPr>
          <w:p w14:paraId="774B7DBF" w14:textId="475019C5" w:rsidR="00475301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63776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301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4D5B" w:rsidRPr="00CB473C" w14:paraId="095EF1E4" w14:textId="77777777" w:rsidTr="00E73488">
        <w:trPr>
          <w:trHeight w:val="593"/>
        </w:trPr>
        <w:tc>
          <w:tcPr>
            <w:tcW w:w="8100" w:type="dxa"/>
          </w:tcPr>
          <w:p w14:paraId="123FCA1F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sz w:val="24"/>
                <w:szCs w:val="24"/>
              </w:rPr>
              <w:t>If applicable, Co-curricular analysis is clearly presented.</w:t>
            </w:r>
          </w:p>
        </w:tc>
        <w:tc>
          <w:tcPr>
            <w:tcW w:w="1535" w:type="dxa"/>
          </w:tcPr>
          <w:p w14:paraId="3439CB73" w14:textId="058F88F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034D5B">
              <w:rPr>
                <w:rFonts w:eastAsia="Calibri" w:cstheme="minorHAnsi"/>
                <w:color w:val="000000" w:themeColor="text1"/>
                <w:sz w:val="16"/>
                <w:szCs w:val="16"/>
              </w:rPr>
              <w:t>Completed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     </w:t>
            </w:r>
            <w:r w:rsidRPr="00034D5B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 N/A</w:t>
            </w:r>
          </w:p>
          <w:p w14:paraId="283EB97E" w14:textId="77777777" w:rsidR="00034D5B" w:rsidRPr="00034D5B" w:rsidRDefault="00000000" w:rsidP="000E6370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203765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D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       </w:t>
            </w:r>
            <w:r w:rsidR="00034D5B"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6256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D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4D5B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072D0AD" w14:textId="77E84E50" w:rsidR="67D84204" w:rsidRPr="00034D5B" w:rsidRDefault="67D84204" w:rsidP="67D84204">
      <w:pPr>
        <w:spacing w:line="48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p w14:paraId="57FE92A0" w14:textId="5A0696CB" w:rsidR="67D84204" w:rsidRPr="00CB473C" w:rsidRDefault="67D84204" w:rsidP="67D84204">
      <w:pPr>
        <w:rPr>
          <w:rFonts w:cstheme="minorHAnsi"/>
        </w:rPr>
      </w:pPr>
    </w:p>
    <w:sectPr w:rsidR="67D84204" w:rsidRPr="00CB473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FF96" w14:textId="77777777" w:rsidR="00E5123A" w:rsidRDefault="00E5123A">
      <w:pPr>
        <w:spacing w:after="0" w:line="240" w:lineRule="auto"/>
      </w:pPr>
      <w:r>
        <w:separator/>
      </w:r>
    </w:p>
  </w:endnote>
  <w:endnote w:type="continuationSeparator" w:id="0">
    <w:p w14:paraId="0A87B14C" w14:textId="77777777" w:rsidR="00E5123A" w:rsidRDefault="00E5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1E836E" w14:paraId="7F18F041" w14:textId="77777777" w:rsidTr="051E836E">
      <w:tc>
        <w:tcPr>
          <w:tcW w:w="3120" w:type="dxa"/>
        </w:tcPr>
        <w:p w14:paraId="5699682A" w14:textId="029F6357" w:rsidR="051E836E" w:rsidRDefault="051E836E" w:rsidP="051E836E">
          <w:pPr>
            <w:pStyle w:val="Header"/>
            <w:ind w:left="-115"/>
          </w:pPr>
        </w:p>
      </w:tc>
      <w:tc>
        <w:tcPr>
          <w:tcW w:w="3120" w:type="dxa"/>
        </w:tcPr>
        <w:p w14:paraId="169D55B2" w14:textId="1690C69A" w:rsidR="051E836E" w:rsidRDefault="051E836E" w:rsidP="051E836E">
          <w:pPr>
            <w:pStyle w:val="Header"/>
            <w:jc w:val="center"/>
          </w:pPr>
        </w:p>
      </w:tc>
      <w:tc>
        <w:tcPr>
          <w:tcW w:w="3120" w:type="dxa"/>
        </w:tcPr>
        <w:p w14:paraId="0F09A8D0" w14:textId="545303C8" w:rsidR="051E836E" w:rsidRDefault="051E836E" w:rsidP="051E836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A33B5">
            <w:rPr>
              <w:noProof/>
            </w:rPr>
            <w:t>1</w:t>
          </w:r>
          <w:r>
            <w:fldChar w:fldCharType="end"/>
          </w:r>
        </w:p>
      </w:tc>
    </w:tr>
  </w:tbl>
  <w:p w14:paraId="6473EFFD" w14:textId="70D3E528" w:rsidR="051E836E" w:rsidRDefault="051E836E" w:rsidP="051E8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ED18" w14:textId="77777777" w:rsidR="00E5123A" w:rsidRDefault="00E5123A">
      <w:pPr>
        <w:spacing w:after="0" w:line="240" w:lineRule="auto"/>
      </w:pPr>
      <w:r>
        <w:separator/>
      </w:r>
    </w:p>
  </w:footnote>
  <w:footnote w:type="continuationSeparator" w:id="0">
    <w:p w14:paraId="7A471595" w14:textId="77777777" w:rsidR="00E5123A" w:rsidRDefault="00E5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1E836E" w14:paraId="7EDC2C18" w14:textId="77777777" w:rsidTr="051E836E">
      <w:tc>
        <w:tcPr>
          <w:tcW w:w="3120" w:type="dxa"/>
        </w:tcPr>
        <w:p w14:paraId="13356120" w14:textId="0351D6DE" w:rsidR="051E836E" w:rsidRDefault="051E836E" w:rsidP="051E836E">
          <w:pPr>
            <w:pStyle w:val="Header"/>
            <w:ind w:left="-115"/>
          </w:pPr>
        </w:p>
      </w:tc>
      <w:tc>
        <w:tcPr>
          <w:tcW w:w="3120" w:type="dxa"/>
        </w:tcPr>
        <w:p w14:paraId="1226D03B" w14:textId="6257A9F8" w:rsidR="051E836E" w:rsidRDefault="051E836E" w:rsidP="051E836E">
          <w:pPr>
            <w:pStyle w:val="Header"/>
            <w:jc w:val="center"/>
          </w:pPr>
        </w:p>
      </w:tc>
      <w:tc>
        <w:tcPr>
          <w:tcW w:w="3120" w:type="dxa"/>
        </w:tcPr>
        <w:p w14:paraId="5CE30057" w14:textId="4F33D60E" w:rsidR="051E836E" w:rsidRDefault="051E836E" w:rsidP="051E836E">
          <w:pPr>
            <w:pStyle w:val="Header"/>
            <w:ind w:right="-115"/>
            <w:jc w:val="right"/>
          </w:pPr>
        </w:p>
      </w:tc>
    </w:tr>
  </w:tbl>
  <w:p w14:paraId="14B1EF18" w14:textId="637F0B4F" w:rsidR="051E836E" w:rsidRDefault="051E836E" w:rsidP="051E836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cpqAxz7KTTyyV" int2:id="1EUcP7z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6F4"/>
    <w:multiLevelType w:val="hybridMultilevel"/>
    <w:tmpl w:val="414A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ED2C"/>
    <w:multiLevelType w:val="hybridMultilevel"/>
    <w:tmpl w:val="FFFFFFFF"/>
    <w:lvl w:ilvl="0" w:tplc="9738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AE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2C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A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8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63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C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07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07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2F46"/>
    <w:multiLevelType w:val="hybridMultilevel"/>
    <w:tmpl w:val="CD0267C2"/>
    <w:lvl w:ilvl="0" w:tplc="0EDC65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E344E02">
      <w:start w:val="1"/>
      <w:numFmt w:val="lowerLetter"/>
      <w:lvlText w:val="%2."/>
      <w:lvlJc w:val="left"/>
      <w:pPr>
        <w:ind w:left="1440" w:hanging="360"/>
      </w:pPr>
    </w:lvl>
    <w:lvl w:ilvl="2" w:tplc="0486F3E0">
      <w:start w:val="1"/>
      <w:numFmt w:val="lowerRoman"/>
      <w:lvlText w:val="%3."/>
      <w:lvlJc w:val="right"/>
      <w:pPr>
        <w:ind w:left="2160" w:hanging="180"/>
      </w:pPr>
    </w:lvl>
    <w:lvl w:ilvl="3" w:tplc="A246DDFE">
      <w:start w:val="1"/>
      <w:numFmt w:val="decimal"/>
      <w:lvlText w:val="%4."/>
      <w:lvlJc w:val="left"/>
      <w:pPr>
        <w:ind w:left="2880" w:hanging="360"/>
      </w:pPr>
    </w:lvl>
    <w:lvl w:ilvl="4" w:tplc="F0489C32">
      <w:start w:val="1"/>
      <w:numFmt w:val="lowerLetter"/>
      <w:lvlText w:val="%5."/>
      <w:lvlJc w:val="left"/>
      <w:pPr>
        <w:ind w:left="3600" w:hanging="360"/>
      </w:pPr>
    </w:lvl>
    <w:lvl w:ilvl="5" w:tplc="D8467D04">
      <w:start w:val="1"/>
      <w:numFmt w:val="lowerRoman"/>
      <w:lvlText w:val="%6."/>
      <w:lvlJc w:val="right"/>
      <w:pPr>
        <w:ind w:left="4320" w:hanging="180"/>
      </w:pPr>
    </w:lvl>
    <w:lvl w:ilvl="6" w:tplc="734C9CFE">
      <w:start w:val="1"/>
      <w:numFmt w:val="decimal"/>
      <w:lvlText w:val="%7."/>
      <w:lvlJc w:val="left"/>
      <w:pPr>
        <w:ind w:left="5040" w:hanging="360"/>
      </w:pPr>
    </w:lvl>
    <w:lvl w:ilvl="7" w:tplc="3EEEC55C">
      <w:start w:val="1"/>
      <w:numFmt w:val="lowerLetter"/>
      <w:lvlText w:val="%8."/>
      <w:lvlJc w:val="left"/>
      <w:pPr>
        <w:ind w:left="5760" w:hanging="360"/>
      </w:pPr>
    </w:lvl>
    <w:lvl w:ilvl="8" w:tplc="131C68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FBE"/>
    <w:multiLevelType w:val="hybridMultilevel"/>
    <w:tmpl w:val="DB1A25F4"/>
    <w:lvl w:ilvl="0" w:tplc="4050A4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F0DE"/>
    <w:multiLevelType w:val="hybridMultilevel"/>
    <w:tmpl w:val="FFFFFFFF"/>
    <w:lvl w:ilvl="0" w:tplc="3B3CC4C8">
      <w:start w:val="1"/>
      <w:numFmt w:val="decimal"/>
      <w:lvlText w:val="%1."/>
      <w:lvlJc w:val="left"/>
      <w:pPr>
        <w:ind w:left="720" w:hanging="360"/>
      </w:pPr>
    </w:lvl>
    <w:lvl w:ilvl="1" w:tplc="D1FAF772">
      <w:start w:val="1"/>
      <w:numFmt w:val="lowerLetter"/>
      <w:lvlText w:val="%2."/>
      <w:lvlJc w:val="left"/>
      <w:pPr>
        <w:ind w:left="1440" w:hanging="360"/>
      </w:pPr>
    </w:lvl>
    <w:lvl w:ilvl="2" w:tplc="82604130">
      <w:start w:val="1"/>
      <w:numFmt w:val="lowerRoman"/>
      <w:lvlText w:val="%3."/>
      <w:lvlJc w:val="right"/>
      <w:pPr>
        <w:ind w:left="2160" w:hanging="180"/>
      </w:pPr>
    </w:lvl>
    <w:lvl w:ilvl="3" w:tplc="1DD00B86">
      <w:start w:val="1"/>
      <w:numFmt w:val="decimal"/>
      <w:lvlText w:val="%4."/>
      <w:lvlJc w:val="left"/>
      <w:pPr>
        <w:ind w:left="2880" w:hanging="360"/>
      </w:pPr>
    </w:lvl>
    <w:lvl w:ilvl="4" w:tplc="8F1CBC76">
      <w:start w:val="1"/>
      <w:numFmt w:val="lowerLetter"/>
      <w:lvlText w:val="%5."/>
      <w:lvlJc w:val="left"/>
      <w:pPr>
        <w:ind w:left="3600" w:hanging="360"/>
      </w:pPr>
    </w:lvl>
    <w:lvl w:ilvl="5" w:tplc="9628223E">
      <w:start w:val="1"/>
      <w:numFmt w:val="lowerRoman"/>
      <w:lvlText w:val="%6."/>
      <w:lvlJc w:val="right"/>
      <w:pPr>
        <w:ind w:left="4320" w:hanging="180"/>
      </w:pPr>
    </w:lvl>
    <w:lvl w:ilvl="6" w:tplc="E50A3802">
      <w:start w:val="1"/>
      <w:numFmt w:val="decimal"/>
      <w:lvlText w:val="%7."/>
      <w:lvlJc w:val="left"/>
      <w:pPr>
        <w:ind w:left="5040" w:hanging="360"/>
      </w:pPr>
    </w:lvl>
    <w:lvl w:ilvl="7" w:tplc="2078F95E">
      <w:start w:val="1"/>
      <w:numFmt w:val="lowerLetter"/>
      <w:lvlText w:val="%8."/>
      <w:lvlJc w:val="left"/>
      <w:pPr>
        <w:ind w:left="5760" w:hanging="360"/>
      </w:pPr>
    </w:lvl>
    <w:lvl w:ilvl="8" w:tplc="4384B1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D1005"/>
    <w:multiLevelType w:val="hybridMultilevel"/>
    <w:tmpl w:val="BE9C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F18"/>
    <w:multiLevelType w:val="hybridMultilevel"/>
    <w:tmpl w:val="FFFFFFFF"/>
    <w:lvl w:ilvl="0" w:tplc="1E32E6BE">
      <w:start w:val="1"/>
      <w:numFmt w:val="decimal"/>
      <w:lvlText w:val="%1."/>
      <w:lvlJc w:val="left"/>
      <w:pPr>
        <w:ind w:left="720" w:hanging="360"/>
      </w:pPr>
    </w:lvl>
    <w:lvl w:ilvl="1" w:tplc="B5F4E7C0">
      <w:start w:val="1"/>
      <w:numFmt w:val="lowerLetter"/>
      <w:lvlText w:val="%2."/>
      <w:lvlJc w:val="left"/>
      <w:pPr>
        <w:ind w:left="1440" w:hanging="360"/>
      </w:pPr>
    </w:lvl>
    <w:lvl w:ilvl="2" w:tplc="56D6D93E">
      <w:start w:val="1"/>
      <w:numFmt w:val="lowerRoman"/>
      <w:lvlText w:val="%3."/>
      <w:lvlJc w:val="right"/>
      <w:pPr>
        <w:ind w:left="2160" w:hanging="180"/>
      </w:pPr>
    </w:lvl>
    <w:lvl w:ilvl="3" w:tplc="D7A43FD2">
      <w:start w:val="1"/>
      <w:numFmt w:val="decimal"/>
      <w:lvlText w:val="%4."/>
      <w:lvlJc w:val="left"/>
      <w:pPr>
        <w:ind w:left="2880" w:hanging="360"/>
      </w:pPr>
    </w:lvl>
    <w:lvl w:ilvl="4" w:tplc="C51AF860">
      <w:start w:val="1"/>
      <w:numFmt w:val="lowerLetter"/>
      <w:lvlText w:val="%5."/>
      <w:lvlJc w:val="left"/>
      <w:pPr>
        <w:ind w:left="3600" w:hanging="360"/>
      </w:pPr>
    </w:lvl>
    <w:lvl w:ilvl="5" w:tplc="01126648">
      <w:start w:val="1"/>
      <w:numFmt w:val="lowerRoman"/>
      <w:lvlText w:val="%6."/>
      <w:lvlJc w:val="right"/>
      <w:pPr>
        <w:ind w:left="4320" w:hanging="180"/>
      </w:pPr>
    </w:lvl>
    <w:lvl w:ilvl="6" w:tplc="6C382648">
      <w:start w:val="1"/>
      <w:numFmt w:val="decimal"/>
      <w:lvlText w:val="%7."/>
      <w:lvlJc w:val="left"/>
      <w:pPr>
        <w:ind w:left="5040" w:hanging="360"/>
      </w:pPr>
    </w:lvl>
    <w:lvl w:ilvl="7" w:tplc="03482D3E">
      <w:start w:val="1"/>
      <w:numFmt w:val="lowerLetter"/>
      <w:lvlText w:val="%8."/>
      <w:lvlJc w:val="left"/>
      <w:pPr>
        <w:ind w:left="5760" w:hanging="360"/>
      </w:pPr>
    </w:lvl>
    <w:lvl w:ilvl="8" w:tplc="F94EDD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620E5"/>
    <w:multiLevelType w:val="hybridMultilevel"/>
    <w:tmpl w:val="CD0267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698"/>
    <w:multiLevelType w:val="hybridMultilevel"/>
    <w:tmpl w:val="C752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B387C"/>
    <w:multiLevelType w:val="hybridMultilevel"/>
    <w:tmpl w:val="A04E3A4C"/>
    <w:lvl w:ilvl="0" w:tplc="C3AC53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D3882"/>
    <w:multiLevelType w:val="hybridMultilevel"/>
    <w:tmpl w:val="CD0267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52921">
    <w:abstractNumId w:val="3"/>
  </w:num>
  <w:num w:numId="2" w16cid:durableId="394162773">
    <w:abstractNumId w:val="7"/>
  </w:num>
  <w:num w:numId="3" w16cid:durableId="676349397">
    <w:abstractNumId w:val="5"/>
  </w:num>
  <w:num w:numId="4" w16cid:durableId="1772582934">
    <w:abstractNumId w:val="2"/>
  </w:num>
  <w:num w:numId="5" w16cid:durableId="851264270">
    <w:abstractNumId w:val="4"/>
  </w:num>
  <w:num w:numId="6" w16cid:durableId="467431596">
    <w:abstractNumId w:val="10"/>
  </w:num>
  <w:num w:numId="7" w16cid:durableId="1382482843">
    <w:abstractNumId w:val="1"/>
  </w:num>
  <w:num w:numId="8" w16cid:durableId="423258655">
    <w:abstractNumId w:val="11"/>
  </w:num>
  <w:num w:numId="9" w16cid:durableId="668556056">
    <w:abstractNumId w:val="8"/>
  </w:num>
  <w:num w:numId="10" w16cid:durableId="1849247941">
    <w:abstractNumId w:val="9"/>
  </w:num>
  <w:num w:numId="11" w16cid:durableId="1144859776">
    <w:abstractNumId w:val="6"/>
  </w:num>
  <w:num w:numId="12" w16cid:durableId="201506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FAA5"/>
    <w:rsid w:val="00000BBF"/>
    <w:rsid w:val="00010A83"/>
    <w:rsid w:val="00034D5B"/>
    <w:rsid w:val="000717DA"/>
    <w:rsid w:val="000B799B"/>
    <w:rsid w:val="00136296"/>
    <w:rsid w:val="0026260D"/>
    <w:rsid w:val="002871C6"/>
    <w:rsid w:val="002C2631"/>
    <w:rsid w:val="002E0690"/>
    <w:rsid w:val="00326702"/>
    <w:rsid w:val="00331037"/>
    <w:rsid w:val="00366770"/>
    <w:rsid w:val="003B168C"/>
    <w:rsid w:val="00450303"/>
    <w:rsid w:val="00475301"/>
    <w:rsid w:val="004912A2"/>
    <w:rsid w:val="004D7A93"/>
    <w:rsid w:val="00552E64"/>
    <w:rsid w:val="00553A36"/>
    <w:rsid w:val="005F0C2A"/>
    <w:rsid w:val="0063207C"/>
    <w:rsid w:val="00635EC2"/>
    <w:rsid w:val="00661734"/>
    <w:rsid w:val="006D655F"/>
    <w:rsid w:val="0070578B"/>
    <w:rsid w:val="00717EFC"/>
    <w:rsid w:val="0072354A"/>
    <w:rsid w:val="00725215"/>
    <w:rsid w:val="00786461"/>
    <w:rsid w:val="007D4B39"/>
    <w:rsid w:val="007E74B6"/>
    <w:rsid w:val="00805AD8"/>
    <w:rsid w:val="00887096"/>
    <w:rsid w:val="008A3205"/>
    <w:rsid w:val="009338D2"/>
    <w:rsid w:val="0095509D"/>
    <w:rsid w:val="0096213D"/>
    <w:rsid w:val="0099378F"/>
    <w:rsid w:val="009A6198"/>
    <w:rsid w:val="009C4649"/>
    <w:rsid w:val="009D40FD"/>
    <w:rsid w:val="009E2DD9"/>
    <w:rsid w:val="00A20F6C"/>
    <w:rsid w:val="00A338D4"/>
    <w:rsid w:val="00A4102B"/>
    <w:rsid w:val="00AE3D69"/>
    <w:rsid w:val="00AF2109"/>
    <w:rsid w:val="00AF2275"/>
    <w:rsid w:val="00B55889"/>
    <w:rsid w:val="00BA1A12"/>
    <w:rsid w:val="00BA33B5"/>
    <w:rsid w:val="00BC4A71"/>
    <w:rsid w:val="00C0434C"/>
    <w:rsid w:val="00C70F19"/>
    <w:rsid w:val="00CB473C"/>
    <w:rsid w:val="00CC093F"/>
    <w:rsid w:val="00DD4431"/>
    <w:rsid w:val="00E3571B"/>
    <w:rsid w:val="00E5123A"/>
    <w:rsid w:val="00E73488"/>
    <w:rsid w:val="00F05981"/>
    <w:rsid w:val="00F467FB"/>
    <w:rsid w:val="00FB3B16"/>
    <w:rsid w:val="01E5C789"/>
    <w:rsid w:val="051E836E"/>
    <w:rsid w:val="05705CA2"/>
    <w:rsid w:val="086BB1F7"/>
    <w:rsid w:val="094373F8"/>
    <w:rsid w:val="0BD0AAA5"/>
    <w:rsid w:val="0C217F96"/>
    <w:rsid w:val="0C29C288"/>
    <w:rsid w:val="0C63F9FB"/>
    <w:rsid w:val="0D22D52B"/>
    <w:rsid w:val="0D48763D"/>
    <w:rsid w:val="0D4AA212"/>
    <w:rsid w:val="0DC36C7D"/>
    <w:rsid w:val="0FA5A725"/>
    <w:rsid w:val="107474BD"/>
    <w:rsid w:val="10AB0D59"/>
    <w:rsid w:val="12228EE9"/>
    <w:rsid w:val="124B8CDE"/>
    <w:rsid w:val="1314599B"/>
    <w:rsid w:val="14B029FC"/>
    <w:rsid w:val="15BD5DB8"/>
    <w:rsid w:val="186BFD26"/>
    <w:rsid w:val="1893A6B4"/>
    <w:rsid w:val="1C22E78B"/>
    <w:rsid w:val="25236C61"/>
    <w:rsid w:val="2588684D"/>
    <w:rsid w:val="25A444AA"/>
    <w:rsid w:val="26224DA5"/>
    <w:rsid w:val="287DF30B"/>
    <w:rsid w:val="289ABE15"/>
    <w:rsid w:val="28DEAC69"/>
    <w:rsid w:val="2982AEC9"/>
    <w:rsid w:val="2A19C36C"/>
    <w:rsid w:val="2A24BB1E"/>
    <w:rsid w:val="2B11B444"/>
    <w:rsid w:val="2B92ADE5"/>
    <w:rsid w:val="2CDAB4F8"/>
    <w:rsid w:val="2E68C71C"/>
    <w:rsid w:val="2ED733F8"/>
    <w:rsid w:val="2FF1F04D"/>
    <w:rsid w:val="30FCF19F"/>
    <w:rsid w:val="3171D934"/>
    <w:rsid w:val="319464AA"/>
    <w:rsid w:val="335CE511"/>
    <w:rsid w:val="3384976D"/>
    <w:rsid w:val="340C5C84"/>
    <w:rsid w:val="349F6E2D"/>
    <w:rsid w:val="34F559B4"/>
    <w:rsid w:val="352067CE"/>
    <w:rsid w:val="35906401"/>
    <w:rsid w:val="37732729"/>
    <w:rsid w:val="37BCDFDB"/>
    <w:rsid w:val="383E0B14"/>
    <w:rsid w:val="3853D5B4"/>
    <w:rsid w:val="390914FD"/>
    <w:rsid w:val="3958B03C"/>
    <w:rsid w:val="3AAC8885"/>
    <w:rsid w:val="3B0A0B51"/>
    <w:rsid w:val="3B9DC88E"/>
    <w:rsid w:val="3C183CE8"/>
    <w:rsid w:val="3C59C41F"/>
    <w:rsid w:val="3D467310"/>
    <w:rsid w:val="3DD6D053"/>
    <w:rsid w:val="3EE2788A"/>
    <w:rsid w:val="40FA38E0"/>
    <w:rsid w:val="41F3E1B5"/>
    <w:rsid w:val="421FFE85"/>
    <w:rsid w:val="42A85264"/>
    <w:rsid w:val="4347A25F"/>
    <w:rsid w:val="44543669"/>
    <w:rsid w:val="45615F06"/>
    <w:rsid w:val="45F006CA"/>
    <w:rsid w:val="48C6C698"/>
    <w:rsid w:val="4939DABE"/>
    <w:rsid w:val="498AB60F"/>
    <w:rsid w:val="4B398BE7"/>
    <w:rsid w:val="4BA7D335"/>
    <w:rsid w:val="4C6DCE5D"/>
    <w:rsid w:val="4F710D76"/>
    <w:rsid w:val="51C3B02D"/>
    <w:rsid w:val="52FDC872"/>
    <w:rsid w:val="5304C53A"/>
    <w:rsid w:val="5425F6F8"/>
    <w:rsid w:val="54559E03"/>
    <w:rsid w:val="549B4EEC"/>
    <w:rsid w:val="56863E25"/>
    <w:rsid w:val="56F23E49"/>
    <w:rsid w:val="57DE13B6"/>
    <w:rsid w:val="583D39B9"/>
    <w:rsid w:val="58813489"/>
    <w:rsid w:val="593FE941"/>
    <w:rsid w:val="5C8F8CD0"/>
    <w:rsid w:val="5DB94FC2"/>
    <w:rsid w:val="5E8F1DFD"/>
    <w:rsid w:val="5EFE0A41"/>
    <w:rsid w:val="5F3F56C7"/>
    <w:rsid w:val="6013F80E"/>
    <w:rsid w:val="608614B8"/>
    <w:rsid w:val="60F0F084"/>
    <w:rsid w:val="611CFB36"/>
    <w:rsid w:val="6221E519"/>
    <w:rsid w:val="6278B8EF"/>
    <w:rsid w:val="63391724"/>
    <w:rsid w:val="65826010"/>
    <w:rsid w:val="65C461A7"/>
    <w:rsid w:val="663C71A3"/>
    <w:rsid w:val="663EDF1D"/>
    <w:rsid w:val="67D84204"/>
    <w:rsid w:val="67DB443C"/>
    <w:rsid w:val="6BC4B416"/>
    <w:rsid w:val="6C4A6DA8"/>
    <w:rsid w:val="6D542694"/>
    <w:rsid w:val="7114ACE5"/>
    <w:rsid w:val="7189DEEF"/>
    <w:rsid w:val="74F8653F"/>
    <w:rsid w:val="757CFAA5"/>
    <w:rsid w:val="765D852B"/>
    <w:rsid w:val="77716BE1"/>
    <w:rsid w:val="783D1B43"/>
    <w:rsid w:val="78F4CFF1"/>
    <w:rsid w:val="797BC877"/>
    <w:rsid w:val="79C3559A"/>
    <w:rsid w:val="7A4F26F8"/>
    <w:rsid w:val="7AC2AF00"/>
    <w:rsid w:val="7C17AA07"/>
    <w:rsid w:val="7C388C1E"/>
    <w:rsid w:val="7CB985BF"/>
    <w:rsid w:val="7D5191DE"/>
    <w:rsid w:val="7F8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FAA5"/>
  <w15:chartTrackingRefBased/>
  <w15:docId w15:val="{3A83DF76-4610-4CB3-B699-6099D132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0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2E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6DF31A657E4090D24636768953C9" ma:contentTypeVersion="4" ma:contentTypeDescription="Create a new document." ma:contentTypeScope="" ma:versionID="9aa23ed22f3f74b690ec368791cd4de5">
  <xsd:schema xmlns:xsd="http://www.w3.org/2001/XMLSchema" xmlns:xs="http://www.w3.org/2001/XMLSchema" xmlns:p="http://schemas.microsoft.com/office/2006/metadata/properties" xmlns:ns2="c293a417-031c-4811-9fdd-dc8fbadba00b" xmlns:ns3="136c7a9d-c62a-4592-a537-1319714ba21c" targetNamespace="http://schemas.microsoft.com/office/2006/metadata/properties" ma:root="true" ma:fieldsID="61974eb866891ab89a767ec0ed0e890c" ns2:_="" ns3:_="">
    <xsd:import namespace="c293a417-031c-4811-9fdd-dc8fbadba00b"/>
    <xsd:import namespace="136c7a9d-c62a-4592-a537-1319714ba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a417-031c-4811-9fdd-dc8fbadb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7a9d-c62a-4592-a537-1319714ba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6c7a9d-c62a-4592-a537-1319714ba21c">
      <UserInfo>
        <DisplayName>Craig C Jumper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40B3B4-42DE-40B4-9E16-6216ABA78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5D8CA-D480-405E-B533-5EED37D75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3a417-031c-4811-9fdd-dc8fbadba00b"/>
    <ds:schemaRef ds:uri="136c7a9d-c62a-4592-a537-1319714ba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C4B84-9529-46E4-AA4D-DD4E794A1D15}">
  <ds:schemaRefs>
    <ds:schemaRef ds:uri="http://schemas.microsoft.com/office/2006/metadata/properties"/>
    <ds:schemaRef ds:uri="http://schemas.microsoft.com/office/infopath/2007/PartnerControls"/>
    <ds:schemaRef ds:uri="136c7a9d-c62a-4592-a537-1319714ba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Carpenter;Jennifer Howard</dc:creator>
  <cp:keywords/>
  <dc:description/>
  <cp:lastModifiedBy>Gaumani Gyanwali</cp:lastModifiedBy>
  <cp:revision>5</cp:revision>
  <cp:lastPrinted>2025-11-11T18:38:00Z</cp:lastPrinted>
  <dcterms:created xsi:type="dcterms:W3CDTF">2025-11-11T18:52:00Z</dcterms:created>
  <dcterms:modified xsi:type="dcterms:W3CDTF">2026-04-28T19:10:00Z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2022-11-22T19:09:37Z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f5332bb8-74a9-4d48-abb0-c5f47687fd1c</vt:lpwstr>
  </property>
  <property fmtid="{D5CDD505-2E9C-101B-9397-08002B2CF9AE}" pid="8" name="MSIP_Label_09423b47-08ca-4311-90b0-4f9596b55dd1_ContentBits">
    <vt:lpwstr>0</vt:lpwstr>
  </property>
  <property fmtid="{D5CDD505-2E9C-101B-9397-08002B2CF9AE}" pid="9" name="ContentTypeId">
    <vt:lpwstr>0x010100975C6DF31A657E4090D24636768953C9</vt:lpwstr>
  </property>
</Properties>
</file>